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1A5EC" w14:textId="27A7B9B0" w:rsidR="002445EA" w:rsidRDefault="00467616" w:rsidP="00D87F2D">
      <w:pPr>
        <w:spacing w:after="0" w:line="240" w:lineRule="auto"/>
        <w:rPr>
          <w:rFonts w:ascii="Candara" w:hAnsi="Candara"/>
          <w:sz w:val="20"/>
          <w:szCs w:val="20"/>
        </w:rPr>
      </w:pPr>
      <w:r>
        <w:rPr>
          <w:rFonts w:ascii="Candara" w:hAnsi="Candara"/>
          <w:b/>
          <w:sz w:val="20"/>
          <w:szCs w:val="20"/>
          <w:u w:val="single"/>
        </w:rPr>
        <w:t>Notes</w:t>
      </w:r>
      <w:r w:rsidR="002445EA">
        <w:rPr>
          <w:rFonts w:ascii="Candara" w:hAnsi="Candara"/>
          <w:sz w:val="20"/>
          <w:szCs w:val="20"/>
        </w:rPr>
        <w:t>:</w:t>
      </w:r>
    </w:p>
    <w:p w14:paraId="3073A02A" w14:textId="77777777" w:rsidR="00CC3E13" w:rsidRDefault="00CC3E13" w:rsidP="00D87F2D">
      <w:pPr>
        <w:spacing w:after="0" w:line="240" w:lineRule="auto"/>
        <w:rPr>
          <w:rFonts w:ascii="Candara" w:hAnsi="Candara"/>
          <w:sz w:val="20"/>
          <w:szCs w:val="20"/>
        </w:rPr>
      </w:pPr>
    </w:p>
    <w:p w14:paraId="5ED42553" w14:textId="713D78D1" w:rsidR="00CC3E13" w:rsidRDefault="00CC3E13" w:rsidP="00D87F2D">
      <w:pPr>
        <w:spacing w:after="0" w:line="240" w:lineRule="auto"/>
        <w:rPr>
          <w:rFonts w:ascii="Candara" w:hAnsi="Candara"/>
          <w:sz w:val="20"/>
          <w:szCs w:val="20"/>
        </w:rPr>
      </w:pPr>
      <w:r>
        <w:rPr>
          <w:rFonts w:ascii="Candara" w:hAnsi="Candara"/>
          <w:sz w:val="20"/>
          <w:szCs w:val="20"/>
        </w:rPr>
        <w:t>Governor’s Welcome</w:t>
      </w:r>
    </w:p>
    <w:p w14:paraId="00A912A8" w14:textId="374B81EB" w:rsidR="00CC3E13" w:rsidRDefault="00CC3E13" w:rsidP="00D87F2D">
      <w:pPr>
        <w:spacing w:after="0" w:line="240" w:lineRule="auto"/>
        <w:rPr>
          <w:rFonts w:ascii="Candara" w:hAnsi="Candara"/>
          <w:sz w:val="20"/>
          <w:szCs w:val="20"/>
        </w:rPr>
      </w:pPr>
      <w:r>
        <w:rPr>
          <w:rFonts w:ascii="Candara" w:hAnsi="Candara"/>
          <w:sz w:val="20"/>
          <w:szCs w:val="20"/>
        </w:rPr>
        <w:t>Melissa’s Welcome</w:t>
      </w:r>
    </w:p>
    <w:p w14:paraId="41355D5D" w14:textId="01748EE3" w:rsidR="00CC3E13" w:rsidRDefault="00CC3E13" w:rsidP="00D87F2D">
      <w:pPr>
        <w:spacing w:after="0" w:line="240" w:lineRule="auto"/>
        <w:rPr>
          <w:rFonts w:ascii="Candara" w:hAnsi="Candara"/>
          <w:sz w:val="20"/>
          <w:szCs w:val="20"/>
        </w:rPr>
      </w:pPr>
      <w:r>
        <w:rPr>
          <w:rFonts w:ascii="Candara" w:hAnsi="Candara"/>
          <w:sz w:val="20"/>
          <w:szCs w:val="20"/>
        </w:rPr>
        <w:t>Committee Introductions</w:t>
      </w:r>
    </w:p>
    <w:p w14:paraId="66C3D2A2" w14:textId="77777777" w:rsidR="00CC3E13" w:rsidRDefault="00CC3E13" w:rsidP="00D87F2D">
      <w:pPr>
        <w:spacing w:after="0" w:line="240" w:lineRule="auto"/>
        <w:rPr>
          <w:rFonts w:ascii="Candara" w:hAnsi="Candara"/>
          <w:sz w:val="20"/>
          <w:szCs w:val="20"/>
        </w:rPr>
      </w:pPr>
    </w:p>
    <w:p w14:paraId="16CDB011" w14:textId="54C90DB5" w:rsidR="00CC3E13" w:rsidRDefault="00CC3E13" w:rsidP="00CC3E13">
      <w:pPr>
        <w:rPr>
          <w:rFonts w:ascii="Candara" w:hAnsi="Candara"/>
          <w:sz w:val="20"/>
          <w:szCs w:val="20"/>
        </w:rPr>
      </w:pPr>
      <w:r w:rsidRPr="00CC3E13">
        <w:rPr>
          <w:rFonts w:ascii="Candara" w:hAnsi="Candara"/>
          <w:sz w:val="20"/>
          <w:szCs w:val="20"/>
        </w:rPr>
        <w:t>This task force focus is not about the guns, it’s to assess the root cause of violence</w:t>
      </w:r>
      <w:r>
        <w:rPr>
          <w:rFonts w:ascii="Candara" w:hAnsi="Candara"/>
          <w:sz w:val="20"/>
          <w:szCs w:val="20"/>
        </w:rPr>
        <w:t xml:space="preserve">.  </w:t>
      </w:r>
      <w:r w:rsidRPr="00CC3E13">
        <w:rPr>
          <w:rFonts w:ascii="Candara" w:hAnsi="Candara"/>
          <w:sz w:val="20"/>
          <w:szCs w:val="20"/>
        </w:rPr>
        <w:t xml:space="preserve">Mission: </w:t>
      </w:r>
      <w:r>
        <w:rPr>
          <w:rFonts w:ascii="Candara" w:hAnsi="Candara"/>
          <w:sz w:val="20"/>
          <w:szCs w:val="20"/>
        </w:rPr>
        <w:t>Use e</w:t>
      </w:r>
      <w:r w:rsidRPr="00CC3E13">
        <w:rPr>
          <w:rFonts w:ascii="Candara" w:hAnsi="Candara"/>
          <w:sz w:val="20"/>
          <w:szCs w:val="20"/>
        </w:rPr>
        <w:t>vidence based, scientific</w:t>
      </w:r>
      <w:r>
        <w:rPr>
          <w:rFonts w:ascii="Candara" w:hAnsi="Candara"/>
          <w:sz w:val="20"/>
          <w:szCs w:val="20"/>
        </w:rPr>
        <w:t xml:space="preserve"> data to c</w:t>
      </w:r>
      <w:r w:rsidRPr="00CC3E13">
        <w:rPr>
          <w:rFonts w:ascii="Candara" w:hAnsi="Candara"/>
          <w:sz w:val="20"/>
          <w:szCs w:val="20"/>
        </w:rPr>
        <w:t>reate safer communities for everyone.</w:t>
      </w:r>
      <w:r>
        <w:rPr>
          <w:rFonts w:ascii="Candara" w:hAnsi="Candara"/>
          <w:sz w:val="20"/>
          <w:szCs w:val="20"/>
        </w:rPr>
        <w:t xml:space="preserve"> </w:t>
      </w:r>
      <w:r w:rsidRPr="00CC3E13">
        <w:rPr>
          <w:rFonts w:ascii="Candara" w:hAnsi="Candara"/>
          <w:sz w:val="20"/>
          <w:szCs w:val="20"/>
        </w:rPr>
        <w:t>Strengthen existing support systems/local teams</w:t>
      </w:r>
      <w:r>
        <w:rPr>
          <w:rFonts w:ascii="Candara" w:hAnsi="Candara"/>
          <w:sz w:val="20"/>
          <w:szCs w:val="20"/>
        </w:rPr>
        <w:t xml:space="preserve">. </w:t>
      </w:r>
      <w:r w:rsidRPr="00CC3E13">
        <w:rPr>
          <w:rFonts w:ascii="Candara" w:hAnsi="Candara"/>
          <w:sz w:val="20"/>
          <w:szCs w:val="20"/>
        </w:rPr>
        <w:t>School safety</w:t>
      </w:r>
      <w:r>
        <w:rPr>
          <w:rFonts w:ascii="Candara" w:hAnsi="Candara"/>
          <w:sz w:val="20"/>
          <w:szCs w:val="20"/>
        </w:rPr>
        <w:t xml:space="preserve">. </w:t>
      </w:r>
      <w:r w:rsidRPr="00CC3E13">
        <w:rPr>
          <w:rFonts w:ascii="Candara" w:hAnsi="Candara"/>
          <w:sz w:val="20"/>
          <w:szCs w:val="20"/>
        </w:rPr>
        <w:t>Reporter safety</w:t>
      </w:r>
      <w:r>
        <w:rPr>
          <w:rFonts w:ascii="Candara" w:hAnsi="Candara"/>
          <w:sz w:val="20"/>
          <w:szCs w:val="20"/>
        </w:rPr>
        <w:t xml:space="preserve">. Use of </w:t>
      </w:r>
      <w:r w:rsidRPr="00CC3E13">
        <w:rPr>
          <w:rFonts w:ascii="Candara" w:hAnsi="Candara"/>
          <w:sz w:val="20"/>
          <w:szCs w:val="20"/>
        </w:rPr>
        <w:t xml:space="preserve">Open source intelligence gathering (twitter, </w:t>
      </w:r>
      <w:proofErr w:type="spellStart"/>
      <w:r w:rsidRPr="00CC3E13">
        <w:rPr>
          <w:rFonts w:ascii="Candara" w:hAnsi="Candara"/>
          <w:sz w:val="20"/>
          <w:szCs w:val="20"/>
        </w:rPr>
        <w:t>etc</w:t>
      </w:r>
      <w:proofErr w:type="spellEnd"/>
      <w:r w:rsidRPr="00CC3E13">
        <w:rPr>
          <w:rFonts w:ascii="Candara" w:hAnsi="Candara"/>
          <w:sz w:val="20"/>
          <w:szCs w:val="20"/>
        </w:rPr>
        <w:t>)</w:t>
      </w:r>
      <w:r>
        <w:rPr>
          <w:rFonts w:ascii="Candara" w:hAnsi="Candara"/>
          <w:sz w:val="20"/>
          <w:szCs w:val="20"/>
        </w:rPr>
        <w:t>. Assess e</w:t>
      </w:r>
      <w:r w:rsidRPr="00CC3E13">
        <w:rPr>
          <w:rFonts w:ascii="Candara" w:hAnsi="Candara"/>
          <w:sz w:val="20"/>
          <w:szCs w:val="20"/>
        </w:rPr>
        <w:t>xisting polic</w:t>
      </w:r>
      <w:r>
        <w:rPr>
          <w:rFonts w:ascii="Candara" w:hAnsi="Candara"/>
          <w:sz w:val="20"/>
          <w:szCs w:val="20"/>
        </w:rPr>
        <w:t xml:space="preserve">ies, </w:t>
      </w:r>
      <w:proofErr w:type="spellStart"/>
      <w:r>
        <w:rPr>
          <w:rFonts w:ascii="Candara" w:hAnsi="Candara"/>
          <w:sz w:val="20"/>
          <w:szCs w:val="20"/>
        </w:rPr>
        <w:t>etc</w:t>
      </w:r>
      <w:proofErr w:type="spellEnd"/>
      <w:r>
        <w:rPr>
          <w:rFonts w:ascii="Candara" w:hAnsi="Candara"/>
          <w:sz w:val="20"/>
          <w:szCs w:val="20"/>
        </w:rPr>
        <w:t xml:space="preserve"> to break down barriers and</w:t>
      </w:r>
      <w:r w:rsidRPr="00CC3E13">
        <w:rPr>
          <w:rFonts w:ascii="Candara" w:hAnsi="Candara"/>
          <w:sz w:val="20"/>
          <w:szCs w:val="20"/>
        </w:rPr>
        <w:t xml:space="preserve"> increase collaboration</w:t>
      </w:r>
      <w:r>
        <w:rPr>
          <w:rFonts w:ascii="Candara" w:hAnsi="Candara"/>
          <w:sz w:val="20"/>
          <w:szCs w:val="20"/>
        </w:rPr>
        <w:t>.</w:t>
      </w:r>
    </w:p>
    <w:p w14:paraId="4C38ED7E" w14:textId="32784DFC" w:rsidR="004247AB" w:rsidRDefault="00CC3E13" w:rsidP="00617465">
      <w:pPr>
        <w:spacing w:after="0"/>
        <w:rPr>
          <w:rFonts w:ascii="Candara" w:hAnsi="Candara"/>
          <w:sz w:val="20"/>
          <w:szCs w:val="20"/>
        </w:rPr>
      </w:pPr>
      <w:r w:rsidRPr="00CC3E13">
        <w:rPr>
          <w:rFonts w:ascii="Candara" w:hAnsi="Candara"/>
          <w:b/>
          <w:sz w:val="20"/>
          <w:szCs w:val="20"/>
        </w:rPr>
        <w:t>Meetings</w:t>
      </w:r>
      <w:r>
        <w:rPr>
          <w:rFonts w:ascii="Candara" w:hAnsi="Candara"/>
          <w:b/>
          <w:sz w:val="20"/>
          <w:szCs w:val="20"/>
        </w:rPr>
        <w:t xml:space="preserve"> and schedule</w:t>
      </w:r>
      <w:r>
        <w:rPr>
          <w:rFonts w:ascii="Candara" w:hAnsi="Candara"/>
          <w:sz w:val="20"/>
          <w:szCs w:val="20"/>
        </w:rPr>
        <w:t xml:space="preserve">: </w:t>
      </w:r>
      <w:r w:rsidRPr="00CC3E13">
        <w:rPr>
          <w:rFonts w:ascii="Candara" w:hAnsi="Candara"/>
          <w:sz w:val="20"/>
          <w:szCs w:val="20"/>
        </w:rPr>
        <w:t>Executive Order is for 1.5 years but Chairs want to expedite the timeline to ensure efficient, quality work.</w:t>
      </w:r>
      <w:r>
        <w:rPr>
          <w:rFonts w:ascii="Candara" w:hAnsi="Candara"/>
          <w:sz w:val="20"/>
          <w:szCs w:val="20"/>
        </w:rPr>
        <w:t xml:space="preserve"> </w:t>
      </w:r>
      <w:r w:rsidRPr="00CC3E13">
        <w:rPr>
          <w:rFonts w:ascii="Candara" w:hAnsi="Candara"/>
          <w:sz w:val="20"/>
          <w:szCs w:val="20"/>
        </w:rPr>
        <w:t>Meeting location: Waterbury has video capacity, centralized meetings work better. Montpelier preferred.</w:t>
      </w:r>
      <w:r w:rsidR="004247AB">
        <w:rPr>
          <w:rFonts w:ascii="Candara" w:hAnsi="Candara"/>
          <w:sz w:val="20"/>
          <w:szCs w:val="20"/>
        </w:rPr>
        <w:t xml:space="preserve"> Pre-schedule monthly meetings for the Task Force.  Subcommittees will meet separately and report back to the Task Force in the monthly meetings.  August 15, September 19, October 25, November 29.  </w:t>
      </w:r>
    </w:p>
    <w:p w14:paraId="3BB9CC10" w14:textId="3EFF5D3A" w:rsidR="00CC3E13" w:rsidRPr="00CC3E13" w:rsidRDefault="004247AB" w:rsidP="00617465">
      <w:pPr>
        <w:spacing w:after="0" w:line="240" w:lineRule="auto"/>
        <w:ind w:firstLine="720"/>
        <w:rPr>
          <w:rFonts w:ascii="Candara" w:hAnsi="Candara"/>
          <w:sz w:val="20"/>
          <w:szCs w:val="20"/>
        </w:rPr>
      </w:pPr>
      <w:r w:rsidRPr="004247AB">
        <w:rPr>
          <w:rFonts w:ascii="Candara" w:hAnsi="Candara"/>
          <w:b/>
          <w:sz w:val="20"/>
          <w:szCs w:val="20"/>
          <w:u w:val="single"/>
        </w:rPr>
        <w:t>TASK</w:t>
      </w:r>
      <w:r>
        <w:rPr>
          <w:rFonts w:ascii="Candara" w:hAnsi="Candara"/>
          <w:sz w:val="20"/>
          <w:szCs w:val="20"/>
        </w:rPr>
        <w:t>: Melissa to communicate venue selection to the Governor’s Office</w:t>
      </w:r>
    </w:p>
    <w:p w14:paraId="4017255F" w14:textId="6D18DA14" w:rsidR="00CC3E13" w:rsidRDefault="00CC3E13" w:rsidP="00617465">
      <w:pPr>
        <w:spacing w:after="0" w:line="240" w:lineRule="auto"/>
        <w:ind w:left="720"/>
        <w:rPr>
          <w:rFonts w:ascii="Candara" w:hAnsi="Candara"/>
          <w:sz w:val="20"/>
          <w:szCs w:val="20"/>
        </w:rPr>
      </w:pPr>
      <w:r w:rsidRPr="00CC3E13">
        <w:rPr>
          <w:rFonts w:ascii="Candara" w:hAnsi="Candara"/>
          <w:b/>
          <w:sz w:val="20"/>
          <w:szCs w:val="20"/>
          <w:u w:val="single"/>
        </w:rPr>
        <w:t>TASK</w:t>
      </w:r>
      <w:r>
        <w:rPr>
          <w:rFonts w:ascii="Candara" w:hAnsi="Candara"/>
          <w:sz w:val="20"/>
          <w:szCs w:val="20"/>
        </w:rPr>
        <w:t>: David to schedule out meetings in the Pavilion 4 conference room with projector and send invites to CVPT members.</w:t>
      </w:r>
    </w:p>
    <w:p w14:paraId="7E110996" w14:textId="233A0499" w:rsidR="00CC3E13" w:rsidRDefault="00CC3E13" w:rsidP="004247AB">
      <w:pPr>
        <w:spacing w:after="0" w:line="240" w:lineRule="auto"/>
        <w:ind w:left="720"/>
        <w:rPr>
          <w:rFonts w:ascii="Candara" w:hAnsi="Candara"/>
          <w:sz w:val="20"/>
          <w:szCs w:val="20"/>
        </w:rPr>
      </w:pPr>
      <w:r>
        <w:rPr>
          <w:rFonts w:ascii="Candara" w:hAnsi="Candara"/>
          <w:b/>
          <w:sz w:val="20"/>
          <w:szCs w:val="20"/>
          <w:u w:val="single"/>
        </w:rPr>
        <w:t>TASK</w:t>
      </w:r>
      <w:r w:rsidRPr="00CC3E13">
        <w:rPr>
          <w:rFonts w:ascii="Candara" w:hAnsi="Candara"/>
          <w:sz w:val="20"/>
          <w:szCs w:val="20"/>
        </w:rPr>
        <w:t>:</w:t>
      </w:r>
      <w:r>
        <w:rPr>
          <w:rFonts w:ascii="Candara" w:hAnsi="Candara"/>
          <w:sz w:val="20"/>
          <w:szCs w:val="20"/>
        </w:rPr>
        <w:t xml:space="preserve"> Amy to generate agenda for September meeting based on pending</w:t>
      </w:r>
      <w:r w:rsidR="004247AB">
        <w:rPr>
          <w:rFonts w:ascii="Candara" w:hAnsi="Candara"/>
          <w:sz w:val="20"/>
          <w:szCs w:val="20"/>
        </w:rPr>
        <w:t xml:space="preserve"> action items</w:t>
      </w:r>
    </w:p>
    <w:p w14:paraId="454DCD48" w14:textId="79C1E5FD" w:rsidR="00CC3E13" w:rsidRDefault="004247AB" w:rsidP="004247AB">
      <w:pPr>
        <w:spacing w:after="0" w:line="240" w:lineRule="auto"/>
        <w:rPr>
          <w:rFonts w:ascii="Candara" w:hAnsi="Candara"/>
          <w:sz w:val="20"/>
          <w:szCs w:val="20"/>
        </w:rPr>
      </w:pPr>
      <w:r>
        <w:rPr>
          <w:rFonts w:ascii="Candara" w:hAnsi="Candara"/>
          <w:sz w:val="20"/>
          <w:szCs w:val="20"/>
        </w:rPr>
        <w:tab/>
      </w:r>
      <w:r w:rsidRPr="004247AB">
        <w:rPr>
          <w:rFonts w:ascii="Candara" w:hAnsi="Candara"/>
          <w:b/>
          <w:sz w:val="20"/>
          <w:szCs w:val="20"/>
          <w:u w:val="single"/>
        </w:rPr>
        <w:t>TASK</w:t>
      </w:r>
      <w:r>
        <w:rPr>
          <w:rFonts w:ascii="Candara" w:hAnsi="Candara"/>
          <w:sz w:val="20"/>
          <w:szCs w:val="20"/>
        </w:rPr>
        <w:t>: David to create a Google Doc site to be created to share work product. – done</w:t>
      </w:r>
    </w:p>
    <w:p w14:paraId="41A77D6D" w14:textId="2BF8D4FC" w:rsidR="00CC3E13" w:rsidRDefault="0084785E" w:rsidP="00CC3E13">
      <w:pPr>
        <w:rPr>
          <w:rFonts w:ascii="Candara" w:hAnsi="Candara"/>
          <w:sz w:val="20"/>
          <w:szCs w:val="20"/>
        </w:rPr>
      </w:pPr>
      <w:r>
        <w:rPr>
          <w:rFonts w:ascii="Candara" w:hAnsi="Candara"/>
          <w:sz w:val="20"/>
          <w:szCs w:val="20"/>
        </w:rPr>
        <w:tab/>
      </w:r>
    </w:p>
    <w:p w14:paraId="1521D5AB" w14:textId="42AADB88" w:rsidR="0084785E" w:rsidRPr="0084785E" w:rsidRDefault="0084785E" w:rsidP="00617465">
      <w:pPr>
        <w:spacing w:after="0"/>
        <w:rPr>
          <w:rFonts w:ascii="Candara" w:hAnsi="Candara"/>
          <w:sz w:val="20"/>
          <w:szCs w:val="20"/>
        </w:rPr>
      </w:pPr>
      <w:r>
        <w:rPr>
          <w:rFonts w:ascii="Candara" w:hAnsi="Candara"/>
          <w:b/>
          <w:sz w:val="20"/>
          <w:szCs w:val="20"/>
        </w:rPr>
        <w:t>M</w:t>
      </w:r>
      <w:r w:rsidRPr="0084785E">
        <w:rPr>
          <w:rFonts w:ascii="Candara" w:hAnsi="Candara"/>
          <w:b/>
          <w:sz w:val="20"/>
          <w:szCs w:val="20"/>
        </w:rPr>
        <w:t>itigating Community Violence</w:t>
      </w:r>
      <w:r>
        <w:rPr>
          <w:rFonts w:ascii="Candara" w:hAnsi="Candara"/>
          <w:sz w:val="20"/>
          <w:szCs w:val="20"/>
        </w:rPr>
        <w:t>: Dan reported on discussions he has had with FBI contacts.  Discussed p</w:t>
      </w:r>
      <w:r w:rsidRPr="0084785E">
        <w:rPr>
          <w:rFonts w:ascii="Candara" w:hAnsi="Candara"/>
          <w:sz w:val="20"/>
          <w:szCs w:val="20"/>
        </w:rPr>
        <w:t>rotective factors – create save places to thrive, multi-discipline, intervention to mitigate risk, access to services/treatment, welcoming/supportive cultures, weapon access (what are other states doing/recommending).</w:t>
      </w:r>
    </w:p>
    <w:p w14:paraId="5113030D" w14:textId="1D14F29F" w:rsidR="0084785E" w:rsidRDefault="0084785E" w:rsidP="00617465">
      <w:pPr>
        <w:spacing w:after="0"/>
        <w:ind w:firstLine="720"/>
        <w:rPr>
          <w:rFonts w:ascii="Candara" w:hAnsi="Candara"/>
          <w:sz w:val="20"/>
          <w:szCs w:val="20"/>
        </w:rPr>
      </w:pPr>
      <w:r w:rsidRPr="0084785E">
        <w:rPr>
          <w:rFonts w:ascii="Candara" w:hAnsi="Candara"/>
          <w:b/>
          <w:bCs/>
          <w:sz w:val="20"/>
          <w:szCs w:val="20"/>
        </w:rPr>
        <w:t>TASK</w:t>
      </w:r>
      <w:r w:rsidRPr="0084785E">
        <w:rPr>
          <w:rFonts w:ascii="Candara" w:hAnsi="Candara"/>
          <w:sz w:val="20"/>
          <w:szCs w:val="20"/>
        </w:rPr>
        <w:t xml:space="preserve">: </w:t>
      </w:r>
      <w:r>
        <w:rPr>
          <w:rFonts w:ascii="Candara" w:hAnsi="Candara"/>
          <w:sz w:val="20"/>
          <w:szCs w:val="20"/>
        </w:rPr>
        <w:t>Dan to share best practice information provided by FBI</w:t>
      </w:r>
    </w:p>
    <w:p w14:paraId="258FC9DF" w14:textId="77777777" w:rsidR="00617465" w:rsidRPr="0084785E" w:rsidRDefault="00617465" w:rsidP="00617465">
      <w:pPr>
        <w:spacing w:after="0"/>
        <w:ind w:firstLine="720"/>
        <w:rPr>
          <w:rFonts w:ascii="Candara" w:hAnsi="Candara"/>
          <w:sz w:val="20"/>
          <w:szCs w:val="20"/>
        </w:rPr>
      </w:pPr>
    </w:p>
    <w:p w14:paraId="35FCBD71" w14:textId="39AAF08B" w:rsidR="0084785E" w:rsidRPr="0084785E" w:rsidRDefault="0084785E" w:rsidP="00617465">
      <w:pPr>
        <w:spacing w:after="0"/>
        <w:rPr>
          <w:rFonts w:ascii="Candara" w:hAnsi="Candara"/>
          <w:sz w:val="20"/>
          <w:szCs w:val="20"/>
        </w:rPr>
      </w:pPr>
      <w:r>
        <w:rPr>
          <w:rFonts w:ascii="Candara" w:hAnsi="Candara"/>
          <w:b/>
          <w:sz w:val="20"/>
          <w:szCs w:val="20"/>
        </w:rPr>
        <w:t xml:space="preserve">Data and Reports: </w:t>
      </w:r>
      <w:r w:rsidRPr="0084785E">
        <w:rPr>
          <w:rFonts w:ascii="Candara" w:hAnsi="Candara"/>
          <w:sz w:val="20"/>
          <w:szCs w:val="20"/>
        </w:rPr>
        <w:t>See DataList.doc in Google Docs.  Group discussed building resiliency, prevent toxic stress – 5 protective factors, possibility of building a comprehensive threat assessment process</w:t>
      </w:r>
      <w:r>
        <w:rPr>
          <w:rFonts w:ascii="Candara" w:hAnsi="Candara"/>
          <w:sz w:val="20"/>
          <w:szCs w:val="20"/>
        </w:rPr>
        <w:t>.</w:t>
      </w:r>
    </w:p>
    <w:p w14:paraId="72C36A98" w14:textId="77777777" w:rsidR="0084785E" w:rsidRDefault="0084785E" w:rsidP="00617465">
      <w:pPr>
        <w:spacing w:after="0"/>
        <w:ind w:firstLine="720"/>
        <w:rPr>
          <w:rFonts w:ascii="Candara" w:hAnsi="Candara"/>
          <w:sz w:val="20"/>
          <w:szCs w:val="20"/>
        </w:rPr>
      </w:pPr>
      <w:r w:rsidRPr="0094498D">
        <w:rPr>
          <w:rFonts w:ascii="Candara" w:hAnsi="Candara"/>
          <w:b/>
          <w:sz w:val="20"/>
          <w:szCs w:val="20"/>
        </w:rPr>
        <w:t>TASK</w:t>
      </w:r>
      <w:r>
        <w:rPr>
          <w:rFonts w:ascii="Candara" w:hAnsi="Candara"/>
          <w:b/>
          <w:sz w:val="20"/>
          <w:szCs w:val="20"/>
        </w:rPr>
        <w:t xml:space="preserve"> (Amy)</w:t>
      </w:r>
      <w:r>
        <w:rPr>
          <w:rFonts w:ascii="Candara" w:hAnsi="Candara"/>
          <w:sz w:val="20"/>
          <w:szCs w:val="20"/>
        </w:rPr>
        <w:t xml:space="preserve">: </w:t>
      </w:r>
      <w:r w:rsidRPr="0094498D">
        <w:rPr>
          <w:rFonts w:ascii="Candara" w:hAnsi="Candara"/>
          <w:sz w:val="20"/>
          <w:szCs w:val="20"/>
        </w:rPr>
        <w:t xml:space="preserve">Follow-up with </w:t>
      </w:r>
      <w:proofErr w:type="spellStart"/>
      <w:r w:rsidRPr="0094498D">
        <w:rPr>
          <w:rFonts w:ascii="Candara" w:hAnsi="Candara"/>
          <w:sz w:val="20"/>
          <w:szCs w:val="20"/>
        </w:rPr>
        <w:t>Laurin</w:t>
      </w:r>
      <w:proofErr w:type="spellEnd"/>
      <w:r w:rsidRPr="0094498D">
        <w:rPr>
          <w:rFonts w:ascii="Candara" w:hAnsi="Candara"/>
          <w:sz w:val="20"/>
          <w:szCs w:val="20"/>
        </w:rPr>
        <w:t xml:space="preserve"> </w:t>
      </w:r>
      <w:proofErr w:type="spellStart"/>
      <w:r w:rsidRPr="0094498D">
        <w:rPr>
          <w:rFonts w:ascii="Candara" w:hAnsi="Candara"/>
          <w:sz w:val="20"/>
          <w:szCs w:val="20"/>
        </w:rPr>
        <w:t>Kasehagen</w:t>
      </w:r>
      <w:proofErr w:type="spellEnd"/>
      <w:r w:rsidRPr="0094498D">
        <w:rPr>
          <w:rFonts w:ascii="Candara" w:hAnsi="Candara"/>
          <w:sz w:val="20"/>
          <w:szCs w:val="20"/>
        </w:rPr>
        <w:t xml:space="preserve"> re: presentation on AFEs and mental health access.</w:t>
      </w:r>
    </w:p>
    <w:p w14:paraId="4DDD3916" w14:textId="6AB96C78" w:rsidR="0084785E" w:rsidRDefault="0084785E" w:rsidP="0084785E">
      <w:pPr>
        <w:pStyle w:val="ListParagraph"/>
        <w:spacing w:after="0"/>
        <w:rPr>
          <w:rFonts w:ascii="Candara" w:hAnsi="Candara"/>
          <w:sz w:val="20"/>
          <w:szCs w:val="20"/>
        </w:rPr>
      </w:pPr>
      <w:r w:rsidRPr="0094498D">
        <w:rPr>
          <w:rFonts w:ascii="Candara" w:hAnsi="Candara"/>
          <w:b/>
          <w:sz w:val="20"/>
          <w:szCs w:val="20"/>
        </w:rPr>
        <w:t>TASK</w:t>
      </w:r>
      <w:r>
        <w:rPr>
          <w:rFonts w:ascii="Candara" w:hAnsi="Candara"/>
          <w:b/>
          <w:sz w:val="20"/>
          <w:szCs w:val="20"/>
        </w:rPr>
        <w:t xml:space="preserve"> (Amy)</w:t>
      </w:r>
      <w:r>
        <w:rPr>
          <w:rFonts w:ascii="Candara" w:hAnsi="Candara"/>
          <w:sz w:val="20"/>
          <w:szCs w:val="20"/>
        </w:rPr>
        <w:t>: Follow-up with Tracy Mongeon re: school based clinicians/BIs and Rob Evans on Resource Officers. (</w:t>
      </w:r>
      <w:r w:rsidR="00B628BA">
        <w:rPr>
          <w:rFonts w:ascii="Candara" w:hAnsi="Candara"/>
          <w:sz w:val="20"/>
          <w:szCs w:val="20"/>
        </w:rPr>
        <w:t>8/29</w:t>
      </w:r>
      <w:r>
        <w:rPr>
          <w:rFonts w:ascii="Candara" w:hAnsi="Candara"/>
          <w:sz w:val="20"/>
          <w:szCs w:val="20"/>
        </w:rPr>
        <w:t>)</w:t>
      </w:r>
    </w:p>
    <w:p w14:paraId="40750678" w14:textId="77777777" w:rsidR="00617465" w:rsidRDefault="00617465" w:rsidP="0084785E">
      <w:pPr>
        <w:rPr>
          <w:rFonts w:ascii="Candara" w:hAnsi="Candara"/>
          <w:sz w:val="20"/>
          <w:szCs w:val="20"/>
        </w:rPr>
      </w:pPr>
    </w:p>
    <w:p w14:paraId="0EAD394B" w14:textId="77777777" w:rsidR="00B628BA" w:rsidRDefault="0084785E" w:rsidP="00617465">
      <w:pPr>
        <w:spacing w:after="0"/>
        <w:rPr>
          <w:rFonts w:ascii="Candara" w:hAnsi="Candara"/>
          <w:sz w:val="20"/>
          <w:szCs w:val="20"/>
        </w:rPr>
      </w:pPr>
      <w:r w:rsidRPr="0084785E">
        <w:rPr>
          <w:rFonts w:ascii="Candara" w:hAnsi="Candara"/>
          <w:sz w:val="20"/>
          <w:szCs w:val="20"/>
        </w:rPr>
        <w:t xml:space="preserve">Matt Valerio – How is Vermont different?  We have the lowest rates in the nation and need to make sure that fact is perpetuated rather than anecdotal/alarmist information.  Data informed. Melissa: Not good enough to prevent violence, we also need to focus on why/how people reach the level to even contemplate violent acts.  </w:t>
      </w:r>
    </w:p>
    <w:p w14:paraId="3D96A7AF" w14:textId="45C7668F" w:rsidR="0084785E" w:rsidRPr="0084785E" w:rsidRDefault="0084785E" w:rsidP="00617465">
      <w:pPr>
        <w:spacing w:after="0"/>
        <w:ind w:firstLine="720"/>
        <w:rPr>
          <w:rFonts w:ascii="Candara" w:hAnsi="Candara"/>
          <w:sz w:val="20"/>
          <w:szCs w:val="20"/>
        </w:rPr>
      </w:pPr>
      <w:r w:rsidRPr="0084785E">
        <w:rPr>
          <w:rFonts w:ascii="Candara" w:hAnsi="Candara"/>
          <w:b/>
          <w:sz w:val="20"/>
          <w:szCs w:val="20"/>
        </w:rPr>
        <w:t>TASK</w:t>
      </w:r>
      <w:r>
        <w:rPr>
          <w:rFonts w:ascii="Candara" w:hAnsi="Candara"/>
          <w:sz w:val="20"/>
          <w:szCs w:val="20"/>
        </w:rPr>
        <w:t xml:space="preserve">: </w:t>
      </w:r>
      <w:r w:rsidRPr="0084785E">
        <w:rPr>
          <w:rFonts w:ascii="Candara" w:hAnsi="Candara"/>
          <w:sz w:val="20"/>
          <w:szCs w:val="20"/>
        </w:rPr>
        <w:t>Prepare Presentation- Matt/Heidi to work on data so we can understand what we are looking at – Heidi has a list)</w:t>
      </w:r>
    </w:p>
    <w:p w14:paraId="32F70189" w14:textId="77777777" w:rsidR="00617465" w:rsidRDefault="00617465" w:rsidP="0084785E">
      <w:pPr>
        <w:rPr>
          <w:rFonts w:ascii="Candara" w:hAnsi="Candara"/>
          <w:sz w:val="20"/>
          <w:szCs w:val="20"/>
        </w:rPr>
      </w:pPr>
    </w:p>
    <w:p w14:paraId="07A7D17E" w14:textId="4F3A8A3C" w:rsidR="0084785E" w:rsidRDefault="00B628BA" w:rsidP="00617465">
      <w:pPr>
        <w:spacing w:after="0"/>
        <w:rPr>
          <w:rFonts w:ascii="Candara" w:hAnsi="Candara"/>
          <w:sz w:val="20"/>
          <w:szCs w:val="20"/>
        </w:rPr>
      </w:pPr>
      <w:r>
        <w:rPr>
          <w:rFonts w:ascii="Candara" w:hAnsi="Candara"/>
          <w:sz w:val="20"/>
          <w:szCs w:val="20"/>
        </w:rPr>
        <w:t xml:space="preserve">How do we better understand triggering events and mitigate.  Mike Manley: group needs to assess re: reporter safety. </w:t>
      </w:r>
      <w:r w:rsidR="0084785E" w:rsidRPr="00B628BA">
        <w:rPr>
          <w:rFonts w:ascii="Candara" w:hAnsi="Candara"/>
          <w:sz w:val="20"/>
          <w:szCs w:val="20"/>
        </w:rPr>
        <w:t>George Merkel - ID kids long before the event based on behaviors.  Though we have low crime rates, we don’t want to be complacent.</w:t>
      </w:r>
      <w:r w:rsidRPr="00B628BA">
        <w:rPr>
          <w:rFonts w:ascii="Candara" w:hAnsi="Candara"/>
          <w:sz w:val="20"/>
          <w:szCs w:val="20"/>
        </w:rPr>
        <w:t xml:space="preserve"> </w:t>
      </w:r>
      <w:r w:rsidR="0084785E" w:rsidRPr="00B628BA">
        <w:rPr>
          <w:rFonts w:ascii="Candara" w:hAnsi="Candara"/>
          <w:sz w:val="20"/>
          <w:szCs w:val="20"/>
        </w:rPr>
        <w:t>Melissa – Data needed on risk factors -&gt; triggering event.  What is the difference between the kids with risk factors tha</w:t>
      </w:r>
      <w:r w:rsidRPr="00B628BA">
        <w:rPr>
          <w:rFonts w:ascii="Candara" w:hAnsi="Candara"/>
          <w:sz w:val="20"/>
          <w:szCs w:val="20"/>
        </w:rPr>
        <w:t>t do and do not commit violence?</w:t>
      </w:r>
      <w:r>
        <w:rPr>
          <w:rFonts w:ascii="Candara" w:hAnsi="Candara"/>
          <w:sz w:val="20"/>
          <w:szCs w:val="20"/>
        </w:rPr>
        <w:t xml:space="preserve"> </w:t>
      </w:r>
      <w:r w:rsidR="0084785E" w:rsidRPr="00B628BA">
        <w:rPr>
          <w:rFonts w:ascii="Candara" w:hAnsi="Candara"/>
          <w:sz w:val="20"/>
          <w:szCs w:val="20"/>
        </w:rPr>
        <w:t xml:space="preserve">Dave </w:t>
      </w:r>
      <w:proofErr w:type="spellStart"/>
      <w:r w:rsidR="0084785E" w:rsidRPr="00B628BA">
        <w:rPr>
          <w:rFonts w:ascii="Candara" w:hAnsi="Candara"/>
          <w:sz w:val="20"/>
          <w:szCs w:val="20"/>
        </w:rPr>
        <w:t>Barkhuff</w:t>
      </w:r>
      <w:proofErr w:type="spellEnd"/>
      <w:r w:rsidR="0084785E" w:rsidRPr="00B628BA">
        <w:rPr>
          <w:rFonts w:ascii="Candara" w:hAnsi="Candara"/>
          <w:sz w:val="20"/>
          <w:szCs w:val="20"/>
        </w:rPr>
        <w:t xml:space="preserve"> – unique things about VT that would make an event more dire (access to services in rural communities)</w:t>
      </w:r>
      <w:r>
        <w:rPr>
          <w:rFonts w:ascii="Candara" w:hAnsi="Candara"/>
          <w:sz w:val="20"/>
          <w:szCs w:val="20"/>
        </w:rPr>
        <w:t xml:space="preserve">. </w:t>
      </w:r>
      <w:r w:rsidR="0084785E" w:rsidRPr="00B628BA">
        <w:rPr>
          <w:rFonts w:ascii="Candara" w:hAnsi="Candara"/>
          <w:sz w:val="20"/>
          <w:szCs w:val="20"/>
        </w:rPr>
        <w:t>Robert Walsh – What happens to the offender?  How does an individual in need label potentially harm them in the future and how do we protect them from the “boogie man” label?  Could this be a triggering event?</w:t>
      </w:r>
      <w:r>
        <w:rPr>
          <w:rFonts w:ascii="Candara" w:hAnsi="Candara"/>
          <w:sz w:val="20"/>
          <w:szCs w:val="20"/>
        </w:rPr>
        <w:t xml:space="preserve"> </w:t>
      </w:r>
      <w:r w:rsidR="0084785E" w:rsidRPr="00B628BA">
        <w:rPr>
          <w:rFonts w:ascii="Candara" w:hAnsi="Candara"/>
          <w:sz w:val="20"/>
          <w:szCs w:val="20"/>
        </w:rPr>
        <w:t xml:space="preserve">Roy </w:t>
      </w:r>
      <w:proofErr w:type="spellStart"/>
      <w:r w:rsidR="0084785E" w:rsidRPr="00B628BA">
        <w:rPr>
          <w:rFonts w:ascii="Candara" w:hAnsi="Candara"/>
          <w:sz w:val="20"/>
          <w:szCs w:val="20"/>
        </w:rPr>
        <w:t>Tibault</w:t>
      </w:r>
      <w:proofErr w:type="spellEnd"/>
      <w:r w:rsidR="0084785E" w:rsidRPr="00B628BA">
        <w:rPr>
          <w:rFonts w:ascii="Candara" w:hAnsi="Candara"/>
          <w:sz w:val="20"/>
          <w:szCs w:val="20"/>
        </w:rPr>
        <w:t xml:space="preserve"> – Juvenile Justice Reform – how are violent events handled (criminal v family)</w:t>
      </w:r>
      <w:r w:rsidRPr="00B628BA">
        <w:rPr>
          <w:rFonts w:ascii="Candara" w:hAnsi="Candara"/>
          <w:sz w:val="20"/>
          <w:szCs w:val="20"/>
        </w:rPr>
        <w:t>, privacy</w:t>
      </w:r>
      <w:r w:rsidR="0084785E" w:rsidRPr="00B628BA">
        <w:rPr>
          <w:rFonts w:ascii="Candara" w:hAnsi="Candara"/>
          <w:sz w:val="20"/>
          <w:szCs w:val="20"/>
        </w:rPr>
        <w:t xml:space="preserve"> protection.  Don’t pigeonhole youth. </w:t>
      </w:r>
    </w:p>
    <w:p w14:paraId="4828A6ED" w14:textId="694D4443" w:rsidR="00B628BA" w:rsidRPr="00B628BA" w:rsidRDefault="00B628BA" w:rsidP="00617465">
      <w:pPr>
        <w:spacing w:after="0"/>
        <w:rPr>
          <w:rFonts w:ascii="Candara" w:hAnsi="Candara"/>
          <w:sz w:val="20"/>
          <w:szCs w:val="20"/>
        </w:rPr>
      </w:pPr>
      <w:r>
        <w:rPr>
          <w:rFonts w:ascii="Candara" w:hAnsi="Candara"/>
          <w:sz w:val="20"/>
          <w:szCs w:val="20"/>
        </w:rPr>
        <w:tab/>
      </w:r>
      <w:r w:rsidRPr="00B628BA">
        <w:rPr>
          <w:rFonts w:ascii="Candara" w:hAnsi="Candara"/>
          <w:b/>
          <w:sz w:val="20"/>
          <w:szCs w:val="20"/>
        </w:rPr>
        <w:t>TASK</w:t>
      </w:r>
      <w:r>
        <w:rPr>
          <w:rFonts w:ascii="Candara" w:hAnsi="Candara"/>
          <w:sz w:val="20"/>
          <w:szCs w:val="20"/>
        </w:rPr>
        <w:t>: Amy to follow-up with GC, Karen Barber to get a summary of new Juvenile Justice Laws and new Gun Laws (sent)</w:t>
      </w:r>
    </w:p>
    <w:p w14:paraId="5538A16F" w14:textId="2D1B68C8" w:rsidR="0084785E" w:rsidRPr="00B628BA" w:rsidRDefault="0084785E" w:rsidP="00617465">
      <w:pPr>
        <w:spacing w:after="0"/>
        <w:rPr>
          <w:rFonts w:ascii="Candara" w:hAnsi="Candara"/>
          <w:sz w:val="20"/>
          <w:szCs w:val="20"/>
        </w:rPr>
      </w:pPr>
      <w:r w:rsidRPr="00B628BA">
        <w:rPr>
          <w:rFonts w:ascii="Candara" w:hAnsi="Candara"/>
          <w:sz w:val="20"/>
          <w:szCs w:val="20"/>
        </w:rPr>
        <w:lastRenderedPageBreak/>
        <w:t>Rob Evans – Response levels for all events.  Ricks and vulnerability.  Resources spent on response to be equally spent on prevention.</w:t>
      </w:r>
      <w:r w:rsidR="00B628BA">
        <w:rPr>
          <w:rFonts w:ascii="Candara" w:hAnsi="Candara"/>
          <w:sz w:val="20"/>
          <w:szCs w:val="20"/>
        </w:rPr>
        <w:t xml:space="preserve"> </w:t>
      </w:r>
      <w:r w:rsidRPr="00B628BA">
        <w:rPr>
          <w:rFonts w:ascii="Candara" w:hAnsi="Candara"/>
          <w:sz w:val="20"/>
          <w:szCs w:val="20"/>
        </w:rPr>
        <w:t xml:space="preserve">Matt Valerio – Prevention techniques – isolation, removal, etc. – MA involuntary commit addicts.  In VT, we don’t use </w:t>
      </w:r>
      <w:proofErr w:type="spellStart"/>
      <w:r w:rsidRPr="00B628BA">
        <w:rPr>
          <w:rFonts w:ascii="Candara" w:hAnsi="Candara"/>
          <w:sz w:val="20"/>
          <w:szCs w:val="20"/>
        </w:rPr>
        <w:t>invol</w:t>
      </w:r>
      <w:proofErr w:type="spellEnd"/>
      <w:r w:rsidRPr="00B628BA">
        <w:rPr>
          <w:rFonts w:ascii="Candara" w:hAnsi="Candara"/>
          <w:sz w:val="20"/>
          <w:szCs w:val="20"/>
        </w:rPr>
        <w:t xml:space="preserve"> commit as much as we could.</w:t>
      </w:r>
      <w:r w:rsidR="00B628BA">
        <w:rPr>
          <w:rFonts w:ascii="Candara" w:hAnsi="Candara"/>
          <w:sz w:val="20"/>
          <w:szCs w:val="20"/>
        </w:rPr>
        <w:t xml:space="preserve"> </w:t>
      </w:r>
      <w:r w:rsidRPr="00B628BA">
        <w:rPr>
          <w:rFonts w:ascii="Candara" w:hAnsi="Candara"/>
          <w:sz w:val="20"/>
          <w:szCs w:val="20"/>
        </w:rPr>
        <w:t xml:space="preserve">Melissa – </w:t>
      </w:r>
      <w:proofErr w:type="spellStart"/>
      <w:r w:rsidRPr="00B628BA">
        <w:rPr>
          <w:rFonts w:ascii="Candara" w:hAnsi="Candara"/>
          <w:sz w:val="20"/>
          <w:szCs w:val="20"/>
        </w:rPr>
        <w:t>invol</w:t>
      </w:r>
      <w:proofErr w:type="spellEnd"/>
      <w:r w:rsidRPr="00B628BA">
        <w:rPr>
          <w:rFonts w:ascii="Candara" w:hAnsi="Candara"/>
          <w:sz w:val="20"/>
          <w:szCs w:val="20"/>
        </w:rPr>
        <w:t xml:space="preserve"> commit used for MH treatment v social issues.  </w:t>
      </w:r>
      <w:r w:rsidR="003F4DB8" w:rsidRPr="00B628BA">
        <w:rPr>
          <w:rFonts w:ascii="Candara" w:hAnsi="Candara"/>
          <w:sz w:val="20"/>
          <w:szCs w:val="20"/>
        </w:rPr>
        <w:t>Dr</w:t>
      </w:r>
      <w:r w:rsidR="003F4DB8">
        <w:rPr>
          <w:rFonts w:ascii="Candara" w:hAnsi="Candara"/>
          <w:sz w:val="20"/>
          <w:szCs w:val="20"/>
        </w:rPr>
        <w:t>.</w:t>
      </w:r>
      <w:r w:rsidR="003F4DB8" w:rsidRPr="00B628BA">
        <w:rPr>
          <w:rFonts w:ascii="Candara" w:hAnsi="Candara"/>
          <w:sz w:val="20"/>
          <w:szCs w:val="20"/>
        </w:rPr>
        <w:t xml:space="preserve"> Bell:  Suicide rates – VT in top quarter, related to youth firearm suicide.  Suicide is a violent act. Access to lethal means, safe storage of firearms, build resiliency/safety. Externalizing and internalizing violent acts.  </w:t>
      </w:r>
      <w:r w:rsidR="003F4DB8">
        <w:rPr>
          <w:rFonts w:ascii="Candara" w:hAnsi="Candara"/>
          <w:sz w:val="20"/>
          <w:szCs w:val="20"/>
        </w:rPr>
        <w:t>Opportunity to study?</w:t>
      </w:r>
    </w:p>
    <w:p w14:paraId="2C4554C7" w14:textId="54958364" w:rsidR="0084785E" w:rsidRDefault="0084785E" w:rsidP="00617465">
      <w:pPr>
        <w:spacing w:after="0"/>
        <w:ind w:left="720"/>
        <w:rPr>
          <w:rFonts w:ascii="Candara" w:hAnsi="Candara"/>
          <w:sz w:val="20"/>
          <w:szCs w:val="20"/>
        </w:rPr>
      </w:pPr>
      <w:r w:rsidRPr="00B628BA">
        <w:rPr>
          <w:rFonts w:ascii="Candara" w:hAnsi="Candara"/>
          <w:b/>
          <w:bCs/>
          <w:sz w:val="20"/>
          <w:szCs w:val="20"/>
        </w:rPr>
        <w:t>TASK</w:t>
      </w:r>
      <w:r w:rsidRPr="00B628BA">
        <w:rPr>
          <w:rFonts w:ascii="Candara" w:hAnsi="Candara"/>
          <w:sz w:val="20"/>
          <w:szCs w:val="20"/>
        </w:rPr>
        <w:t>: Link the ON</w:t>
      </w:r>
      <w:r w:rsidR="00B628BA">
        <w:rPr>
          <w:rFonts w:ascii="Candara" w:hAnsi="Candara"/>
          <w:sz w:val="20"/>
          <w:szCs w:val="20"/>
        </w:rPr>
        <w:t>H Study Committee under Act 200</w:t>
      </w:r>
      <w:r w:rsidR="003F4DB8">
        <w:rPr>
          <w:rFonts w:ascii="Candara" w:hAnsi="Candara"/>
          <w:sz w:val="20"/>
          <w:szCs w:val="20"/>
        </w:rPr>
        <w:t xml:space="preserve"> (</w:t>
      </w:r>
      <w:hyperlink r:id="rId12" w:history="1">
        <w:r w:rsidR="003F4DB8" w:rsidRPr="00AB7CF5">
          <w:rPr>
            <w:rStyle w:val="Hyperlink"/>
            <w:rFonts w:ascii="Candara" w:hAnsi="Candara"/>
            <w:sz w:val="20"/>
            <w:szCs w:val="20"/>
          </w:rPr>
          <w:t>http://mentalhealth.vermont.gov/news/order-non-hospitalization-study-committee</w:t>
        </w:r>
      </w:hyperlink>
      <w:r w:rsidR="003F4DB8">
        <w:rPr>
          <w:rFonts w:ascii="Candara" w:hAnsi="Candara"/>
          <w:sz w:val="20"/>
          <w:szCs w:val="20"/>
        </w:rPr>
        <w:t>)</w:t>
      </w:r>
    </w:p>
    <w:p w14:paraId="2B7D8460" w14:textId="77777777" w:rsidR="00617465" w:rsidRDefault="00617465" w:rsidP="00617465">
      <w:pPr>
        <w:spacing w:after="0"/>
        <w:ind w:left="720"/>
        <w:rPr>
          <w:rFonts w:ascii="Candara" w:hAnsi="Candara"/>
          <w:sz w:val="20"/>
          <w:szCs w:val="20"/>
        </w:rPr>
      </w:pPr>
    </w:p>
    <w:p w14:paraId="6EF678AF" w14:textId="4D3B4699" w:rsidR="0084785E" w:rsidRPr="00B628BA" w:rsidRDefault="0084785E" w:rsidP="00617465">
      <w:pPr>
        <w:spacing w:after="0"/>
        <w:rPr>
          <w:rFonts w:ascii="Candara" w:hAnsi="Candara"/>
          <w:sz w:val="20"/>
          <w:szCs w:val="20"/>
        </w:rPr>
      </w:pPr>
      <w:r w:rsidRPr="00B628BA">
        <w:rPr>
          <w:rFonts w:ascii="Candara" w:hAnsi="Candara"/>
          <w:sz w:val="20"/>
          <w:szCs w:val="20"/>
        </w:rPr>
        <w:t>Melissa – gap between criminal justice and mental health.  What are each doing/not doing and how can we bridge the gap?</w:t>
      </w:r>
      <w:r w:rsidR="00850B92">
        <w:rPr>
          <w:rFonts w:ascii="Candara" w:hAnsi="Candara"/>
          <w:sz w:val="20"/>
          <w:szCs w:val="20"/>
        </w:rPr>
        <w:t xml:space="preserve"> </w:t>
      </w:r>
      <w:r w:rsidRPr="00B628BA">
        <w:rPr>
          <w:rFonts w:ascii="Candara" w:hAnsi="Candara"/>
          <w:sz w:val="20"/>
          <w:szCs w:val="20"/>
        </w:rPr>
        <w:t xml:space="preserve">Families struggling and perpetuating issues through generations. </w:t>
      </w:r>
    </w:p>
    <w:p w14:paraId="0080CDBD" w14:textId="5B55389E" w:rsidR="0084785E" w:rsidRDefault="0084785E" w:rsidP="00617465">
      <w:pPr>
        <w:spacing w:after="0"/>
        <w:ind w:firstLine="720"/>
        <w:rPr>
          <w:rFonts w:ascii="Candara" w:hAnsi="Candara"/>
          <w:sz w:val="20"/>
          <w:szCs w:val="20"/>
        </w:rPr>
      </w:pPr>
      <w:r w:rsidRPr="00850B92">
        <w:rPr>
          <w:rFonts w:ascii="Candara" w:hAnsi="Candara"/>
          <w:b/>
          <w:bCs/>
          <w:sz w:val="20"/>
          <w:szCs w:val="20"/>
        </w:rPr>
        <w:t>TASK</w:t>
      </w:r>
      <w:r w:rsidRPr="00B628BA">
        <w:rPr>
          <w:rFonts w:ascii="Candara" w:hAnsi="Candara"/>
          <w:sz w:val="20"/>
          <w:szCs w:val="20"/>
        </w:rPr>
        <w:t>:</w:t>
      </w:r>
      <w:r w:rsidR="00850B92">
        <w:rPr>
          <w:rFonts w:ascii="Candara" w:hAnsi="Candara"/>
          <w:sz w:val="20"/>
          <w:szCs w:val="20"/>
        </w:rPr>
        <w:t xml:space="preserve"> Melissa to follow-up with Matt re: Justice System MH links and gaps.  Treatment in Justice system?</w:t>
      </w:r>
    </w:p>
    <w:p w14:paraId="7AC48668" w14:textId="77777777" w:rsidR="00617465" w:rsidRPr="00B628BA" w:rsidRDefault="00617465" w:rsidP="00617465">
      <w:pPr>
        <w:spacing w:after="0"/>
        <w:ind w:firstLine="720"/>
        <w:rPr>
          <w:rFonts w:ascii="Candara" w:hAnsi="Candara"/>
          <w:sz w:val="20"/>
          <w:szCs w:val="20"/>
        </w:rPr>
      </w:pPr>
    </w:p>
    <w:p w14:paraId="68616EF3" w14:textId="53991CDA" w:rsidR="0084785E" w:rsidRDefault="0084785E" w:rsidP="00617465">
      <w:pPr>
        <w:spacing w:after="0"/>
        <w:rPr>
          <w:rFonts w:ascii="Candara" w:hAnsi="Candara"/>
          <w:bCs/>
          <w:sz w:val="20"/>
          <w:szCs w:val="20"/>
        </w:rPr>
      </w:pPr>
      <w:r w:rsidRPr="00B628BA">
        <w:rPr>
          <w:rFonts w:ascii="Candara" w:hAnsi="Candara"/>
          <w:sz w:val="20"/>
          <w:szCs w:val="20"/>
        </w:rPr>
        <w:t xml:space="preserve">Katherine - Civil remedies – what do we do with a child that shows need of assistance without juv. Justice.  How do we engage with families that are </w:t>
      </w:r>
      <w:r w:rsidR="00850B92" w:rsidRPr="00B628BA">
        <w:rPr>
          <w:rFonts w:ascii="Candara" w:hAnsi="Candara"/>
          <w:sz w:val="20"/>
          <w:szCs w:val="20"/>
        </w:rPr>
        <w:t>leery</w:t>
      </w:r>
      <w:r w:rsidRPr="00B628BA">
        <w:rPr>
          <w:rFonts w:ascii="Candara" w:hAnsi="Candara"/>
          <w:sz w:val="20"/>
          <w:szCs w:val="20"/>
        </w:rPr>
        <w:t xml:space="preserve"> of justice system? What are the resources across the state and how do we look at them so that they are more attractive for the sub-population that doesn’t see offerings as beneficial to them.  </w:t>
      </w:r>
    </w:p>
    <w:p w14:paraId="65F84C40" w14:textId="48696E63" w:rsidR="00850B92" w:rsidRDefault="00850B92" w:rsidP="00617465">
      <w:pPr>
        <w:spacing w:after="0"/>
        <w:rPr>
          <w:rFonts w:ascii="Candara" w:hAnsi="Candara"/>
          <w:bCs/>
          <w:sz w:val="20"/>
          <w:szCs w:val="20"/>
        </w:rPr>
      </w:pPr>
      <w:r>
        <w:rPr>
          <w:rFonts w:ascii="Candara" w:hAnsi="Candara"/>
          <w:bCs/>
          <w:sz w:val="20"/>
          <w:szCs w:val="20"/>
        </w:rPr>
        <w:tab/>
      </w:r>
      <w:r w:rsidRPr="00850B92">
        <w:rPr>
          <w:rFonts w:ascii="Candara" w:hAnsi="Candara"/>
          <w:b/>
          <w:bCs/>
          <w:sz w:val="20"/>
          <w:szCs w:val="20"/>
        </w:rPr>
        <w:t>TASK</w:t>
      </w:r>
      <w:r>
        <w:rPr>
          <w:rFonts w:ascii="Candara" w:hAnsi="Candara"/>
          <w:bCs/>
          <w:sz w:val="20"/>
          <w:szCs w:val="20"/>
        </w:rPr>
        <w:t>: Melissa to add to Prevention subcommittee charge.</w:t>
      </w:r>
    </w:p>
    <w:p w14:paraId="32F72D60" w14:textId="77777777" w:rsidR="00617465" w:rsidRPr="00B628BA" w:rsidRDefault="00617465" w:rsidP="00617465">
      <w:pPr>
        <w:spacing w:after="0"/>
        <w:rPr>
          <w:rFonts w:ascii="Candara" w:hAnsi="Candara"/>
          <w:sz w:val="20"/>
          <w:szCs w:val="20"/>
        </w:rPr>
      </w:pPr>
    </w:p>
    <w:p w14:paraId="5190AF1F" w14:textId="77777777" w:rsidR="003F4DB8" w:rsidRDefault="0084785E" w:rsidP="00617465">
      <w:pPr>
        <w:spacing w:after="0"/>
        <w:rPr>
          <w:rFonts w:ascii="Candara" w:hAnsi="Candara"/>
          <w:sz w:val="20"/>
          <w:szCs w:val="20"/>
        </w:rPr>
      </w:pPr>
      <w:r w:rsidRPr="00B628BA">
        <w:rPr>
          <w:rFonts w:ascii="Candara" w:hAnsi="Candara"/>
          <w:sz w:val="20"/>
          <w:szCs w:val="20"/>
        </w:rPr>
        <w:t>Robert Walsh – Look at trauma informed care in schools.  Outcomes better when treatment is in schools.  Law enforcement prevents acts but resolving trauma early prevents the prevention of acts.  Melissa – Epi data on topic areas that kids face trauma – impact (bring data to next meeting). David Baker – universal interventions being created now that should be assessed.</w:t>
      </w:r>
      <w:r w:rsidR="003F4DB8">
        <w:rPr>
          <w:rFonts w:ascii="Candara" w:hAnsi="Candara"/>
          <w:sz w:val="20"/>
          <w:szCs w:val="20"/>
        </w:rPr>
        <w:t xml:space="preserve"> </w:t>
      </w:r>
      <w:r w:rsidRPr="00B628BA">
        <w:rPr>
          <w:rFonts w:ascii="Candara" w:hAnsi="Candara"/>
          <w:sz w:val="20"/>
          <w:szCs w:val="20"/>
        </w:rPr>
        <w:t>School – System Response to Trauma in schools – to share with group</w:t>
      </w:r>
      <w:r w:rsidR="003F4DB8">
        <w:rPr>
          <w:rFonts w:ascii="Candara" w:hAnsi="Candara"/>
          <w:sz w:val="20"/>
          <w:szCs w:val="20"/>
        </w:rPr>
        <w:t xml:space="preserve">. </w:t>
      </w:r>
      <w:r w:rsidRPr="00B628BA">
        <w:rPr>
          <w:rFonts w:ascii="Candara" w:hAnsi="Candara"/>
          <w:sz w:val="20"/>
          <w:szCs w:val="20"/>
        </w:rPr>
        <w:t xml:space="preserve">Dave </w:t>
      </w:r>
      <w:proofErr w:type="spellStart"/>
      <w:r w:rsidRPr="00B628BA">
        <w:rPr>
          <w:rFonts w:ascii="Candara" w:hAnsi="Candara"/>
          <w:sz w:val="20"/>
          <w:szCs w:val="20"/>
        </w:rPr>
        <w:t>Barkhuff</w:t>
      </w:r>
      <w:proofErr w:type="spellEnd"/>
      <w:r w:rsidRPr="00B628BA">
        <w:rPr>
          <w:rFonts w:ascii="Candara" w:hAnsi="Candara"/>
          <w:sz w:val="20"/>
          <w:szCs w:val="20"/>
        </w:rPr>
        <w:t xml:space="preserve"> – there is no profile for a school shooter.  One “hint” is a history of violence.  Childhood exposure to violence.  </w:t>
      </w:r>
    </w:p>
    <w:p w14:paraId="24A6AB6C" w14:textId="369B1553" w:rsidR="0084785E" w:rsidRDefault="0084785E" w:rsidP="00617465">
      <w:pPr>
        <w:spacing w:after="0"/>
        <w:ind w:firstLine="720"/>
        <w:rPr>
          <w:rFonts w:ascii="Candara" w:hAnsi="Candara"/>
          <w:sz w:val="20"/>
          <w:szCs w:val="20"/>
        </w:rPr>
      </w:pPr>
      <w:r w:rsidRPr="003F4DB8">
        <w:rPr>
          <w:rFonts w:ascii="Candara" w:hAnsi="Candara"/>
          <w:b/>
          <w:bCs/>
          <w:sz w:val="20"/>
          <w:szCs w:val="20"/>
        </w:rPr>
        <w:t>TASK</w:t>
      </w:r>
      <w:r w:rsidRPr="00B628BA">
        <w:rPr>
          <w:rFonts w:ascii="Candara" w:hAnsi="Candara"/>
          <w:sz w:val="20"/>
          <w:szCs w:val="20"/>
        </w:rPr>
        <w:t>: Personality disorder v mental illness – need to give overview of difference – next meeting.</w:t>
      </w:r>
    </w:p>
    <w:p w14:paraId="28E4BFF3" w14:textId="77777777" w:rsidR="00617465" w:rsidRPr="00B628BA" w:rsidRDefault="00617465" w:rsidP="00617465">
      <w:pPr>
        <w:spacing w:after="0"/>
        <w:ind w:firstLine="720"/>
        <w:rPr>
          <w:rFonts w:ascii="Candara" w:hAnsi="Candara"/>
          <w:sz w:val="20"/>
          <w:szCs w:val="20"/>
        </w:rPr>
      </w:pPr>
    </w:p>
    <w:p w14:paraId="01E39B1B" w14:textId="49A68716" w:rsidR="003F4DB8" w:rsidRDefault="00CC3E13" w:rsidP="003F4DB8">
      <w:pPr>
        <w:spacing w:after="0"/>
        <w:rPr>
          <w:rFonts w:ascii="Candara" w:hAnsi="Candara"/>
          <w:sz w:val="20"/>
          <w:szCs w:val="20"/>
        </w:rPr>
      </w:pPr>
      <w:r w:rsidRPr="004247AB">
        <w:rPr>
          <w:rFonts w:ascii="Candara" w:hAnsi="Candara"/>
          <w:b/>
          <w:sz w:val="20"/>
          <w:szCs w:val="20"/>
        </w:rPr>
        <w:t>Subcommittees</w:t>
      </w:r>
      <w:r>
        <w:rPr>
          <w:rFonts w:ascii="Candara" w:hAnsi="Candara"/>
          <w:sz w:val="20"/>
          <w:szCs w:val="20"/>
        </w:rPr>
        <w:t xml:space="preserve">: </w:t>
      </w:r>
      <w:r w:rsidR="003F4DB8">
        <w:rPr>
          <w:rFonts w:ascii="Candara" w:hAnsi="Candara"/>
          <w:sz w:val="20"/>
          <w:szCs w:val="20"/>
        </w:rPr>
        <w:t xml:space="preserve"> Three Committees: Prevention, Response, Recovery.  Melissa and Dan to develop charge and deliverables to present at next meeting.  Suggested participants for Prevention are Melissa, Dr. Bell, PD, others, Response are Dan, PD, others, and Recovery are Rob Evans (Melissa to follow-up), Katherine or Danielle, others.</w:t>
      </w:r>
    </w:p>
    <w:p w14:paraId="5449692C" w14:textId="23E92D93" w:rsidR="003F4DB8" w:rsidRDefault="003F4DB8" w:rsidP="003F4DB8">
      <w:pPr>
        <w:spacing w:after="0"/>
        <w:rPr>
          <w:rFonts w:ascii="Candara" w:hAnsi="Candara"/>
          <w:sz w:val="20"/>
          <w:szCs w:val="20"/>
        </w:rPr>
      </w:pPr>
      <w:r>
        <w:rPr>
          <w:rFonts w:ascii="Candara" w:hAnsi="Candara"/>
          <w:sz w:val="20"/>
          <w:szCs w:val="20"/>
        </w:rPr>
        <w:tab/>
      </w:r>
      <w:r w:rsidRPr="003F4DB8">
        <w:rPr>
          <w:rFonts w:ascii="Candara" w:hAnsi="Candara"/>
          <w:b/>
          <w:sz w:val="20"/>
          <w:szCs w:val="20"/>
        </w:rPr>
        <w:t>TASK</w:t>
      </w:r>
      <w:r>
        <w:rPr>
          <w:rFonts w:ascii="Candara" w:hAnsi="Candara"/>
          <w:sz w:val="20"/>
          <w:szCs w:val="20"/>
        </w:rPr>
        <w:t>: Follow-up with Rob re: Recovery subcommittee (Melissa)</w:t>
      </w:r>
    </w:p>
    <w:p w14:paraId="09D1FDD9" w14:textId="2D8D61AE" w:rsidR="003F4DB8" w:rsidRPr="00CC3E13" w:rsidRDefault="003F4DB8" w:rsidP="003F4DB8">
      <w:pPr>
        <w:spacing w:after="0"/>
        <w:rPr>
          <w:rFonts w:ascii="Candara" w:hAnsi="Candara"/>
          <w:sz w:val="20"/>
          <w:szCs w:val="20"/>
        </w:rPr>
      </w:pPr>
      <w:r>
        <w:rPr>
          <w:rFonts w:ascii="Candara" w:hAnsi="Candara"/>
          <w:sz w:val="20"/>
          <w:szCs w:val="20"/>
        </w:rPr>
        <w:tab/>
      </w:r>
      <w:r w:rsidRPr="003F4DB8">
        <w:rPr>
          <w:rFonts w:ascii="Candara" w:hAnsi="Candara"/>
          <w:b/>
          <w:sz w:val="20"/>
          <w:szCs w:val="20"/>
        </w:rPr>
        <w:t>TASK</w:t>
      </w:r>
      <w:r>
        <w:rPr>
          <w:rFonts w:ascii="Candara" w:hAnsi="Candara"/>
          <w:sz w:val="20"/>
          <w:szCs w:val="20"/>
        </w:rPr>
        <w:t>: Develop charge and deliverables for subcommittees (Melissa/Dan)</w:t>
      </w:r>
    </w:p>
    <w:p w14:paraId="3DF1570D" w14:textId="77777777" w:rsidR="00473BA1" w:rsidRDefault="00473BA1" w:rsidP="00473BA1">
      <w:pPr>
        <w:spacing w:after="0"/>
        <w:rPr>
          <w:rFonts w:ascii="Candara" w:hAnsi="Candara"/>
          <w:b/>
          <w:sz w:val="20"/>
          <w:szCs w:val="20"/>
        </w:rPr>
      </w:pPr>
    </w:p>
    <w:p w14:paraId="19EE5A8E" w14:textId="77777777" w:rsidR="00850B92" w:rsidRDefault="00850B92" w:rsidP="00850B92">
      <w:pPr>
        <w:rPr>
          <w:rFonts w:ascii="Candara" w:hAnsi="Candara"/>
          <w:sz w:val="20"/>
          <w:szCs w:val="20"/>
        </w:rPr>
      </w:pPr>
      <w:r w:rsidRPr="00850B92">
        <w:rPr>
          <w:rFonts w:ascii="Candara" w:hAnsi="Candara"/>
          <w:b/>
          <w:sz w:val="20"/>
          <w:szCs w:val="20"/>
        </w:rPr>
        <w:t>Contributing factors</w:t>
      </w:r>
      <w:r>
        <w:rPr>
          <w:rFonts w:ascii="Candara" w:hAnsi="Candara"/>
          <w:sz w:val="20"/>
          <w:szCs w:val="20"/>
        </w:rPr>
        <w:t xml:space="preserve">: </w:t>
      </w:r>
      <w:r w:rsidRPr="00850B92">
        <w:rPr>
          <w:rFonts w:ascii="Candara" w:hAnsi="Candara"/>
          <w:sz w:val="20"/>
          <w:szCs w:val="20"/>
        </w:rPr>
        <w:t>Look out for behaviors more than risk factors.  Across the lifespan, what are behaviors that could indicate pending violent act?</w:t>
      </w:r>
    </w:p>
    <w:p w14:paraId="5AF82FF4" w14:textId="77777777" w:rsidR="00473BA1" w:rsidRDefault="00473BA1" w:rsidP="00617465">
      <w:pPr>
        <w:spacing w:after="0"/>
        <w:rPr>
          <w:rFonts w:ascii="Candara" w:hAnsi="Candara"/>
          <w:sz w:val="20"/>
          <w:szCs w:val="20"/>
        </w:rPr>
      </w:pPr>
      <w:r w:rsidRPr="00E92383">
        <w:rPr>
          <w:rFonts w:ascii="Candara" w:hAnsi="Candara"/>
          <w:b/>
          <w:sz w:val="20"/>
          <w:szCs w:val="20"/>
        </w:rPr>
        <w:t>Possible steps toward violent acts</w:t>
      </w:r>
      <w:r>
        <w:rPr>
          <w:rFonts w:ascii="Candara" w:hAnsi="Candara"/>
          <w:sz w:val="20"/>
          <w:szCs w:val="20"/>
        </w:rPr>
        <w:t xml:space="preserve"> – can we map past events?</w:t>
      </w:r>
    </w:p>
    <w:p w14:paraId="13AD259C" w14:textId="1726297F" w:rsidR="00473BA1" w:rsidRDefault="00473BA1" w:rsidP="00617465">
      <w:pPr>
        <w:spacing w:after="0"/>
        <w:ind w:firstLine="720"/>
        <w:rPr>
          <w:rFonts w:ascii="Candara" w:hAnsi="Candara"/>
          <w:sz w:val="20"/>
          <w:szCs w:val="20"/>
        </w:rPr>
      </w:pPr>
      <w:r w:rsidRPr="00473BA1">
        <w:rPr>
          <w:rFonts w:ascii="Candara" w:hAnsi="Candara"/>
          <w:b/>
          <w:sz w:val="20"/>
          <w:szCs w:val="20"/>
        </w:rPr>
        <w:t>TASK</w:t>
      </w:r>
      <w:r>
        <w:rPr>
          <w:rFonts w:ascii="Candara" w:hAnsi="Candara"/>
          <w:sz w:val="20"/>
          <w:szCs w:val="20"/>
        </w:rPr>
        <w:t>: Dan to follow-up</w:t>
      </w:r>
    </w:p>
    <w:p w14:paraId="1214900D" w14:textId="77777777" w:rsidR="00617465" w:rsidRDefault="00617465" w:rsidP="00617465">
      <w:pPr>
        <w:spacing w:after="0"/>
        <w:ind w:firstLine="720"/>
        <w:rPr>
          <w:rFonts w:ascii="Candara" w:hAnsi="Candara"/>
          <w:sz w:val="20"/>
          <w:szCs w:val="20"/>
        </w:rPr>
      </w:pPr>
    </w:p>
    <w:p w14:paraId="15FA58BE" w14:textId="77777777" w:rsidR="00E92383" w:rsidRDefault="00E92383" w:rsidP="00E92383">
      <w:pPr>
        <w:spacing w:after="0"/>
        <w:rPr>
          <w:rFonts w:ascii="Candara" w:hAnsi="Candara"/>
          <w:sz w:val="20"/>
          <w:szCs w:val="20"/>
        </w:rPr>
      </w:pPr>
      <w:r w:rsidRPr="00E92383">
        <w:rPr>
          <w:rFonts w:ascii="Candara" w:hAnsi="Candara"/>
          <w:b/>
          <w:sz w:val="20"/>
          <w:szCs w:val="20"/>
        </w:rPr>
        <w:t xml:space="preserve">What we know: </w:t>
      </w:r>
      <w:r w:rsidRPr="00E92383">
        <w:rPr>
          <w:rFonts w:ascii="Candara" w:hAnsi="Candara"/>
          <w:sz w:val="20"/>
          <w:szCs w:val="20"/>
        </w:rPr>
        <w:t>Matt V – Access to identification in early educatio</w:t>
      </w:r>
      <w:r>
        <w:rPr>
          <w:rFonts w:ascii="Candara" w:hAnsi="Candara"/>
          <w:sz w:val="20"/>
          <w:szCs w:val="20"/>
        </w:rPr>
        <w:t xml:space="preserve">n. </w:t>
      </w:r>
    </w:p>
    <w:p w14:paraId="6D053949" w14:textId="0B0B781C" w:rsidR="00E92383" w:rsidRDefault="00E92383" w:rsidP="00E92383">
      <w:pPr>
        <w:spacing w:after="0"/>
        <w:rPr>
          <w:rFonts w:ascii="Candara" w:hAnsi="Candara"/>
          <w:sz w:val="20"/>
          <w:szCs w:val="20"/>
        </w:rPr>
      </w:pPr>
      <w:r>
        <w:rPr>
          <w:rFonts w:ascii="Candara" w:hAnsi="Candara"/>
          <w:sz w:val="20"/>
          <w:szCs w:val="20"/>
        </w:rPr>
        <w:t>C</w:t>
      </w:r>
      <w:r w:rsidRPr="00E92383">
        <w:rPr>
          <w:rFonts w:ascii="Candara" w:hAnsi="Candara"/>
          <w:sz w:val="20"/>
          <w:szCs w:val="20"/>
        </w:rPr>
        <w:t>larity from state on what tactic should be used in the field/school re: what needs to be done, what training is best.  Shel</w:t>
      </w:r>
      <w:r w:rsidR="00461F4F">
        <w:rPr>
          <w:rFonts w:ascii="Candara" w:hAnsi="Candara"/>
          <w:sz w:val="20"/>
          <w:szCs w:val="20"/>
        </w:rPr>
        <w:t xml:space="preserve">ter in place v run, hide, fight.  </w:t>
      </w:r>
      <w:r w:rsidRPr="00E92383">
        <w:rPr>
          <w:rFonts w:ascii="Candara" w:hAnsi="Candara"/>
          <w:sz w:val="20"/>
          <w:szCs w:val="20"/>
        </w:rPr>
        <w:t>Katherine – Community groups looking to school but no clarity with schools causes confusion on best practice</w:t>
      </w:r>
      <w:r w:rsidR="00461F4F">
        <w:rPr>
          <w:rFonts w:ascii="Candara" w:hAnsi="Candara"/>
          <w:sz w:val="20"/>
          <w:szCs w:val="20"/>
        </w:rPr>
        <w:t xml:space="preserve">. </w:t>
      </w:r>
      <w:r w:rsidRPr="00E92383">
        <w:rPr>
          <w:rFonts w:ascii="Candara" w:hAnsi="Candara"/>
          <w:sz w:val="20"/>
          <w:szCs w:val="20"/>
        </w:rPr>
        <w:t>Rob Evans – Options to change from shelter in place to run, hide, fight – personal accountability</w:t>
      </w:r>
    </w:p>
    <w:p w14:paraId="611DBDDC" w14:textId="77777777" w:rsidR="00461F4F" w:rsidRDefault="00461F4F" w:rsidP="00461F4F">
      <w:pPr>
        <w:spacing w:after="0"/>
        <w:ind w:left="720"/>
        <w:rPr>
          <w:rFonts w:ascii="Candara" w:hAnsi="Candara"/>
          <w:sz w:val="20"/>
          <w:szCs w:val="20"/>
        </w:rPr>
      </w:pPr>
      <w:r w:rsidRPr="00F60D36">
        <w:rPr>
          <w:rFonts w:ascii="Candara" w:hAnsi="Candara"/>
          <w:b/>
          <w:sz w:val="20"/>
          <w:szCs w:val="20"/>
        </w:rPr>
        <w:t>TASK</w:t>
      </w:r>
      <w:r>
        <w:rPr>
          <w:rFonts w:ascii="Candara" w:hAnsi="Candara"/>
          <w:sz w:val="20"/>
          <w:szCs w:val="20"/>
        </w:rPr>
        <w:t>: Rob to give a summary of the active shooter methodologies and why we are changing from shelter in place to Run, Hide, Fight. (sent)</w:t>
      </w:r>
    </w:p>
    <w:p w14:paraId="702F4959" w14:textId="77777777" w:rsidR="00461F4F" w:rsidRDefault="00461F4F" w:rsidP="00E92383">
      <w:pPr>
        <w:spacing w:after="0"/>
        <w:rPr>
          <w:rFonts w:ascii="Candara" w:hAnsi="Candara"/>
          <w:sz w:val="20"/>
          <w:szCs w:val="20"/>
        </w:rPr>
      </w:pPr>
    </w:p>
    <w:p w14:paraId="39E6EE42" w14:textId="77777777" w:rsidR="00617465" w:rsidRPr="00E92383" w:rsidRDefault="00617465" w:rsidP="00E92383">
      <w:pPr>
        <w:spacing w:after="0"/>
        <w:rPr>
          <w:rFonts w:ascii="Candara" w:hAnsi="Candara"/>
          <w:sz w:val="20"/>
          <w:szCs w:val="20"/>
        </w:rPr>
      </w:pPr>
    </w:p>
    <w:p w14:paraId="6010C9C9" w14:textId="2D0537FD" w:rsidR="00E92383" w:rsidRDefault="00E92383" w:rsidP="00E92383">
      <w:pPr>
        <w:spacing w:after="0"/>
        <w:rPr>
          <w:rFonts w:ascii="Candara" w:hAnsi="Candara"/>
          <w:sz w:val="20"/>
          <w:szCs w:val="20"/>
        </w:rPr>
      </w:pPr>
      <w:r w:rsidRPr="00E92383">
        <w:rPr>
          <w:rFonts w:ascii="Candara" w:hAnsi="Candara"/>
          <w:sz w:val="20"/>
          <w:szCs w:val="20"/>
        </w:rPr>
        <w:lastRenderedPageBreak/>
        <w:t xml:space="preserve">Bill </w:t>
      </w:r>
      <w:proofErr w:type="spellStart"/>
      <w:r w:rsidRPr="00E92383">
        <w:rPr>
          <w:rFonts w:ascii="Candara" w:hAnsi="Candara"/>
          <w:sz w:val="20"/>
          <w:szCs w:val="20"/>
        </w:rPr>
        <w:t>Bohnyak</w:t>
      </w:r>
      <w:proofErr w:type="spellEnd"/>
      <w:r w:rsidRPr="00E92383">
        <w:rPr>
          <w:rFonts w:ascii="Candara" w:hAnsi="Candara"/>
          <w:sz w:val="20"/>
          <w:szCs w:val="20"/>
        </w:rPr>
        <w:t xml:space="preserve"> - Active Shooter drill in school.  One teacher was resistant – not an option.  Bring tactical gear into schools for education to simulate reality should there be an active shooter in the school.  In Orange County – many unknowns, threat in school, intervened b4 gun was gained.  The choice between the criminal justice or MH screening – screening was chosen and worked.  Melissa - Why is there only one or the other?  What if we had other options (anger management, social emotional skills development).</w:t>
      </w:r>
      <w:r w:rsidR="00461F4F">
        <w:rPr>
          <w:rFonts w:ascii="Candara" w:hAnsi="Candara"/>
          <w:sz w:val="20"/>
          <w:szCs w:val="20"/>
        </w:rPr>
        <w:t xml:space="preserve"> </w:t>
      </w:r>
      <w:r w:rsidRPr="00E92383">
        <w:rPr>
          <w:rFonts w:ascii="Candara" w:hAnsi="Candara"/>
          <w:sz w:val="20"/>
          <w:szCs w:val="20"/>
        </w:rPr>
        <w:t xml:space="preserve">Bill </w:t>
      </w:r>
      <w:proofErr w:type="spellStart"/>
      <w:r w:rsidRPr="00E92383">
        <w:rPr>
          <w:rFonts w:ascii="Candara" w:hAnsi="Candara"/>
          <w:sz w:val="20"/>
          <w:szCs w:val="20"/>
        </w:rPr>
        <w:t>Bohnyak</w:t>
      </w:r>
      <w:proofErr w:type="spellEnd"/>
      <w:r w:rsidRPr="00E92383">
        <w:rPr>
          <w:rFonts w:ascii="Candara" w:hAnsi="Candara"/>
          <w:sz w:val="20"/>
          <w:szCs w:val="20"/>
        </w:rPr>
        <w:t xml:space="preserve"> – do we need protocols for law enforcement re: criminal path or MH screening?</w:t>
      </w:r>
      <w:r w:rsidR="00461F4F">
        <w:rPr>
          <w:rFonts w:ascii="Candara" w:hAnsi="Candara"/>
          <w:sz w:val="20"/>
          <w:szCs w:val="20"/>
        </w:rPr>
        <w:t xml:space="preserve"> </w:t>
      </w:r>
      <w:r w:rsidRPr="00E92383">
        <w:rPr>
          <w:rFonts w:ascii="Candara" w:hAnsi="Candara"/>
          <w:sz w:val="20"/>
          <w:szCs w:val="20"/>
        </w:rPr>
        <w:t xml:space="preserve">Melissa – residual effects on potential victims while potential violent act is mitigated (fear, anxiety, </w:t>
      </w:r>
      <w:proofErr w:type="spellStart"/>
      <w:r w:rsidRPr="00E92383">
        <w:rPr>
          <w:rFonts w:ascii="Candara" w:hAnsi="Candara"/>
          <w:sz w:val="20"/>
          <w:szCs w:val="20"/>
        </w:rPr>
        <w:t>ec</w:t>
      </w:r>
      <w:proofErr w:type="spellEnd"/>
      <w:r w:rsidRPr="00E92383">
        <w:rPr>
          <w:rFonts w:ascii="Candara" w:hAnsi="Candara"/>
          <w:sz w:val="20"/>
          <w:szCs w:val="20"/>
        </w:rPr>
        <w:t>).</w:t>
      </w:r>
      <w:r w:rsidR="00461F4F">
        <w:rPr>
          <w:rFonts w:ascii="Candara" w:hAnsi="Candara"/>
          <w:sz w:val="20"/>
          <w:szCs w:val="20"/>
        </w:rPr>
        <w:t xml:space="preserve"> </w:t>
      </w:r>
      <w:r w:rsidRPr="00E92383">
        <w:rPr>
          <w:rFonts w:ascii="Candara" w:hAnsi="Candara"/>
          <w:sz w:val="20"/>
          <w:szCs w:val="20"/>
        </w:rPr>
        <w:t xml:space="preserve">Dave </w:t>
      </w:r>
      <w:proofErr w:type="spellStart"/>
      <w:r w:rsidRPr="00E92383">
        <w:rPr>
          <w:rFonts w:ascii="Candara" w:hAnsi="Candara"/>
          <w:sz w:val="20"/>
          <w:szCs w:val="20"/>
        </w:rPr>
        <w:t>Barkhuff</w:t>
      </w:r>
      <w:proofErr w:type="spellEnd"/>
      <w:r w:rsidRPr="00E92383">
        <w:rPr>
          <w:rFonts w:ascii="Candara" w:hAnsi="Candara"/>
          <w:sz w:val="20"/>
          <w:szCs w:val="20"/>
        </w:rPr>
        <w:t xml:space="preserve"> – is there a middle ground between criminal and MH?</w:t>
      </w:r>
    </w:p>
    <w:p w14:paraId="68B19E21" w14:textId="2898B40F" w:rsidR="00461F4F" w:rsidRDefault="00461F4F" w:rsidP="00E92383">
      <w:pPr>
        <w:spacing w:after="0"/>
        <w:rPr>
          <w:rFonts w:ascii="Candara" w:hAnsi="Candara"/>
          <w:sz w:val="20"/>
          <w:szCs w:val="20"/>
        </w:rPr>
      </w:pPr>
      <w:r>
        <w:rPr>
          <w:rFonts w:ascii="Candara" w:hAnsi="Candara"/>
          <w:sz w:val="20"/>
          <w:szCs w:val="20"/>
        </w:rPr>
        <w:tab/>
      </w:r>
      <w:r w:rsidRPr="00461F4F">
        <w:rPr>
          <w:rFonts w:ascii="Candara" w:hAnsi="Candara"/>
          <w:b/>
          <w:sz w:val="20"/>
          <w:szCs w:val="20"/>
        </w:rPr>
        <w:t>TASK</w:t>
      </w:r>
      <w:r>
        <w:rPr>
          <w:rFonts w:ascii="Candara" w:hAnsi="Candara"/>
          <w:sz w:val="20"/>
          <w:szCs w:val="20"/>
        </w:rPr>
        <w:t>: Melissa to add to Prevention subcommittee charge.  Is there a middle ground/ “gap” facility?</w:t>
      </w:r>
    </w:p>
    <w:p w14:paraId="1E16B886" w14:textId="77777777" w:rsidR="00461F4F" w:rsidRPr="00E92383" w:rsidRDefault="00461F4F" w:rsidP="00E92383">
      <w:pPr>
        <w:spacing w:after="0"/>
        <w:rPr>
          <w:rFonts w:ascii="Candara" w:hAnsi="Candara"/>
          <w:sz w:val="20"/>
          <w:szCs w:val="20"/>
        </w:rPr>
      </w:pPr>
    </w:p>
    <w:p w14:paraId="7F1A1E60" w14:textId="164C9864" w:rsidR="00E92383" w:rsidRPr="006667BC" w:rsidRDefault="00071BB8" w:rsidP="00E92383">
      <w:pPr>
        <w:spacing w:after="0"/>
        <w:rPr>
          <w:rFonts w:ascii="Candara" w:hAnsi="Candara"/>
          <w:b/>
          <w:sz w:val="20"/>
          <w:szCs w:val="20"/>
        </w:rPr>
      </w:pPr>
      <w:r w:rsidRPr="006667BC">
        <w:rPr>
          <w:rFonts w:ascii="Candara" w:hAnsi="Candara"/>
          <w:b/>
          <w:sz w:val="20"/>
          <w:szCs w:val="20"/>
        </w:rPr>
        <w:t>What we don’t know:</w:t>
      </w:r>
    </w:p>
    <w:p w14:paraId="43B708E6" w14:textId="0E1D7060" w:rsidR="00E92383" w:rsidRDefault="00E92383" w:rsidP="00E92383">
      <w:pPr>
        <w:spacing w:after="0"/>
        <w:rPr>
          <w:rFonts w:ascii="Candara" w:hAnsi="Candara"/>
          <w:sz w:val="20"/>
          <w:szCs w:val="20"/>
        </w:rPr>
      </w:pPr>
      <w:r w:rsidRPr="00E92383">
        <w:rPr>
          <w:rFonts w:ascii="Candara" w:hAnsi="Candara"/>
          <w:sz w:val="20"/>
          <w:szCs w:val="20"/>
        </w:rPr>
        <w:t>Ro</w:t>
      </w:r>
      <w:r w:rsidR="00461F4F">
        <w:rPr>
          <w:rFonts w:ascii="Candara" w:hAnsi="Candara"/>
          <w:sz w:val="20"/>
          <w:szCs w:val="20"/>
        </w:rPr>
        <w:t>b</w:t>
      </w:r>
      <w:r w:rsidRPr="00E92383">
        <w:rPr>
          <w:rFonts w:ascii="Candara" w:hAnsi="Candara"/>
          <w:sz w:val="20"/>
          <w:szCs w:val="20"/>
        </w:rPr>
        <w:t xml:space="preserve"> – limits of what information can be gathered (reports on media reports of suicide) – potential recommendations on how media reports.  Data that supports copycat situations.</w:t>
      </w:r>
      <w:r w:rsidR="00071BB8">
        <w:rPr>
          <w:rFonts w:ascii="Candara" w:hAnsi="Candara"/>
          <w:sz w:val="20"/>
          <w:szCs w:val="20"/>
        </w:rPr>
        <w:t xml:space="preserve"> </w:t>
      </w:r>
      <w:r w:rsidRPr="00E92383">
        <w:rPr>
          <w:rFonts w:ascii="Candara" w:hAnsi="Candara"/>
          <w:sz w:val="20"/>
          <w:szCs w:val="20"/>
        </w:rPr>
        <w:t>Rob Evans: Sharing of information between law enforcement and mental health for a potential candidate for violent act?</w:t>
      </w:r>
      <w:r w:rsidR="00071BB8">
        <w:rPr>
          <w:rFonts w:ascii="Candara" w:hAnsi="Candara"/>
          <w:sz w:val="20"/>
          <w:szCs w:val="20"/>
        </w:rPr>
        <w:t xml:space="preserve"> </w:t>
      </w:r>
      <w:r w:rsidRPr="00E92383">
        <w:rPr>
          <w:rFonts w:ascii="Candara" w:hAnsi="Candara"/>
          <w:sz w:val="20"/>
          <w:szCs w:val="20"/>
        </w:rPr>
        <w:t>HIPAA/FRPA report – area to understand.</w:t>
      </w:r>
    </w:p>
    <w:p w14:paraId="2FFB13FA" w14:textId="4AC77781" w:rsidR="00E92383" w:rsidRPr="00E92383" w:rsidRDefault="00E92383" w:rsidP="00071BB8">
      <w:pPr>
        <w:spacing w:after="0"/>
        <w:ind w:left="720"/>
        <w:rPr>
          <w:rFonts w:ascii="Candara" w:hAnsi="Candara"/>
          <w:sz w:val="20"/>
          <w:szCs w:val="20"/>
        </w:rPr>
      </w:pPr>
      <w:r w:rsidRPr="00E92383">
        <w:rPr>
          <w:rFonts w:ascii="Candara" w:hAnsi="Candara"/>
          <w:b/>
          <w:sz w:val="20"/>
          <w:szCs w:val="20"/>
        </w:rPr>
        <w:t>TASK</w:t>
      </w:r>
      <w:r>
        <w:rPr>
          <w:rFonts w:ascii="Candara" w:hAnsi="Candara"/>
          <w:sz w:val="20"/>
          <w:szCs w:val="20"/>
        </w:rPr>
        <w:t>: Need best practice re: encouraging clients to reach out.  Melissa to add to Prevention subcommittee charge</w:t>
      </w:r>
      <w:r w:rsidR="00071BB8">
        <w:rPr>
          <w:rFonts w:ascii="Candara" w:hAnsi="Candara"/>
          <w:sz w:val="20"/>
          <w:szCs w:val="20"/>
        </w:rPr>
        <w:t>.  Dr. Bell</w:t>
      </w:r>
    </w:p>
    <w:p w14:paraId="55D4A981" w14:textId="77777777" w:rsidR="00617465" w:rsidRDefault="00617465" w:rsidP="00617465">
      <w:pPr>
        <w:rPr>
          <w:rFonts w:ascii="Candara" w:hAnsi="Candara"/>
          <w:b/>
          <w:sz w:val="20"/>
          <w:szCs w:val="20"/>
        </w:rPr>
      </w:pPr>
    </w:p>
    <w:p w14:paraId="4686A679" w14:textId="6B4F21E8" w:rsidR="00473BA1" w:rsidRDefault="00473BA1" w:rsidP="00617465">
      <w:pPr>
        <w:rPr>
          <w:rFonts w:ascii="Candara" w:hAnsi="Candara"/>
          <w:sz w:val="20"/>
          <w:szCs w:val="20"/>
        </w:rPr>
      </w:pPr>
      <w:bookmarkStart w:id="0" w:name="_GoBack"/>
      <w:bookmarkEnd w:id="0"/>
      <w:r w:rsidRPr="006667BC">
        <w:rPr>
          <w:rFonts w:ascii="Candara" w:hAnsi="Candara"/>
          <w:b/>
          <w:sz w:val="20"/>
          <w:szCs w:val="20"/>
        </w:rPr>
        <w:t>Other</w:t>
      </w:r>
      <w:r>
        <w:rPr>
          <w:rFonts w:ascii="Candara" w:hAnsi="Candara"/>
          <w:sz w:val="20"/>
          <w:szCs w:val="20"/>
        </w:rPr>
        <w:t>:</w:t>
      </w:r>
      <w:r>
        <w:rPr>
          <w:rFonts w:ascii="Candara" w:hAnsi="Candara"/>
          <w:sz w:val="20"/>
          <w:szCs w:val="20"/>
        </w:rPr>
        <w:tab/>
      </w:r>
      <w:r w:rsidRPr="00473BA1">
        <w:rPr>
          <w:rFonts w:ascii="Candara" w:hAnsi="Candara"/>
          <w:b/>
          <w:sz w:val="20"/>
          <w:szCs w:val="20"/>
        </w:rPr>
        <w:t>TASK</w:t>
      </w:r>
      <w:r>
        <w:rPr>
          <w:rFonts w:ascii="Candara" w:hAnsi="Candara"/>
          <w:sz w:val="20"/>
          <w:szCs w:val="20"/>
        </w:rPr>
        <w:t>: Melissa to send invite to the 9/</w:t>
      </w:r>
      <w:r w:rsidRPr="00473BA1">
        <w:rPr>
          <w:rFonts w:ascii="Candara" w:hAnsi="Candara"/>
          <w:sz w:val="20"/>
          <w:szCs w:val="20"/>
        </w:rPr>
        <w:t>26 Fall Community Education Series begin</w:t>
      </w:r>
      <w:r>
        <w:rPr>
          <w:rFonts w:ascii="Candara" w:hAnsi="Candara"/>
          <w:sz w:val="20"/>
          <w:szCs w:val="20"/>
        </w:rPr>
        <w:t xml:space="preserve">s with "A Talk with Sue </w:t>
      </w:r>
      <w:proofErr w:type="spellStart"/>
      <w:r>
        <w:rPr>
          <w:rFonts w:ascii="Candara" w:hAnsi="Candara"/>
          <w:sz w:val="20"/>
          <w:szCs w:val="20"/>
        </w:rPr>
        <w:t>Klebold</w:t>
      </w:r>
      <w:proofErr w:type="spellEnd"/>
      <w:r>
        <w:rPr>
          <w:rFonts w:ascii="Candara" w:hAnsi="Candara"/>
          <w:sz w:val="20"/>
          <w:szCs w:val="20"/>
        </w:rPr>
        <w:t>”</w:t>
      </w:r>
      <w:r w:rsidR="00461F4F">
        <w:rPr>
          <w:rFonts w:ascii="Candara" w:hAnsi="Candara"/>
          <w:sz w:val="20"/>
          <w:szCs w:val="20"/>
        </w:rPr>
        <w:tab/>
      </w:r>
    </w:p>
    <w:p w14:paraId="6B2FCA6B" w14:textId="237551AD" w:rsidR="00461F4F" w:rsidRPr="00473BA1" w:rsidRDefault="00461F4F" w:rsidP="00461F4F">
      <w:pPr>
        <w:shd w:val="clear" w:color="auto" w:fill="FFFFFF"/>
        <w:spacing w:after="0" w:line="336" w:lineRule="auto"/>
        <w:ind w:firstLine="720"/>
        <w:outlineLvl w:val="2"/>
        <w:rPr>
          <w:rFonts w:ascii="Candara" w:hAnsi="Candara"/>
          <w:sz w:val="20"/>
          <w:szCs w:val="20"/>
        </w:rPr>
      </w:pPr>
      <w:r w:rsidRPr="00461F4F">
        <w:rPr>
          <w:rFonts w:ascii="Candara" w:hAnsi="Candara"/>
          <w:b/>
          <w:sz w:val="20"/>
          <w:szCs w:val="20"/>
        </w:rPr>
        <w:t>TASK</w:t>
      </w:r>
      <w:r>
        <w:rPr>
          <w:rFonts w:ascii="Candara" w:hAnsi="Candara"/>
          <w:sz w:val="20"/>
          <w:szCs w:val="20"/>
        </w:rPr>
        <w:t>: Melissa to add charge to Prevention subcommittee to hear report on effects of gaming.</w:t>
      </w:r>
    </w:p>
    <w:p w14:paraId="59A85AD0" w14:textId="595EB1BE" w:rsidR="00473BA1" w:rsidRDefault="00473BA1" w:rsidP="00CC3E13">
      <w:pPr>
        <w:rPr>
          <w:rFonts w:ascii="Candara" w:hAnsi="Candara"/>
          <w:sz w:val="20"/>
          <w:szCs w:val="20"/>
        </w:rPr>
      </w:pPr>
    </w:p>
    <w:p w14:paraId="66D547BC" w14:textId="4075B6F8" w:rsidR="00191E34" w:rsidRPr="00EB6B44" w:rsidRDefault="00191E34" w:rsidP="00CC3E13">
      <w:pPr>
        <w:rPr>
          <w:rFonts w:ascii="Candara" w:hAnsi="Candara"/>
          <w:b/>
          <w:sz w:val="20"/>
          <w:szCs w:val="20"/>
        </w:rPr>
      </w:pPr>
      <w:r w:rsidRPr="00EB6B44">
        <w:rPr>
          <w:rFonts w:ascii="Candara" w:hAnsi="Candara"/>
          <w:b/>
          <w:sz w:val="20"/>
          <w:szCs w:val="20"/>
        </w:rPr>
        <w:t>No Public Comments.</w:t>
      </w:r>
    </w:p>
    <w:p w14:paraId="6D8770A5" w14:textId="77777777" w:rsidR="00EB6B44" w:rsidRPr="00EB6B44" w:rsidRDefault="00EB6B44" w:rsidP="00191E34">
      <w:pPr>
        <w:spacing w:after="0"/>
        <w:rPr>
          <w:rFonts w:ascii="Candara" w:hAnsi="Candara"/>
          <w:b/>
          <w:sz w:val="20"/>
          <w:szCs w:val="20"/>
        </w:rPr>
      </w:pPr>
      <w:r w:rsidRPr="00EB6B44">
        <w:rPr>
          <w:rFonts w:ascii="Candara" w:hAnsi="Candara"/>
          <w:b/>
          <w:sz w:val="20"/>
          <w:szCs w:val="20"/>
        </w:rPr>
        <w:t>Updates, Final Thoughts:</w:t>
      </w:r>
    </w:p>
    <w:p w14:paraId="159CA86E" w14:textId="7FF950AA" w:rsidR="00191E34" w:rsidRPr="00191E34" w:rsidRDefault="00191E34" w:rsidP="00191E34">
      <w:pPr>
        <w:spacing w:after="0"/>
        <w:rPr>
          <w:rFonts w:ascii="Candara" w:hAnsi="Candara"/>
          <w:sz w:val="20"/>
          <w:szCs w:val="20"/>
        </w:rPr>
      </w:pPr>
      <w:r w:rsidRPr="00191E34">
        <w:rPr>
          <w:rFonts w:ascii="Candara" w:hAnsi="Candara"/>
          <w:sz w:val="20"/>
          <w:szCs w:val="20"/>
        </w:rPr>
        <w:t>School Safety update: $4m to 206 schools for security.  Public and private.</w:t>
      </w:r>
    </w:p>
    <w:p w14:paraId="35F64261" w14:textId="77777777" w:rsidR="00191E34" w:rsidRPr="00191E34" w:rsidRDefault="00191E34" w:rsidP="00191E34">
      <w:pPr>
        <w:spacing w:after="0"/>
        <w:rPr>
          <w:rFonts w:ascii="Candara" w:hAnsi="Candara"/>
          <w:sz w:val="20"/>
          <w:szCs w:val="20"/>
        </w:rPr>
      </w:pPr>
      <w:r w:rsidRPr="00191E34">
        <w:rPr>
          <w:rFonts w:ascii="Candara" w:hAnsi="Candara"/>
          <w:sz w:val="20"/>
          <w:szCs w:val="20"/>
        </w:rPr>
        <w:t xml:space="preserve">$1m homeland security – training, </w:t>
      </w:r>
      <w:proofErr w:type="spellStart"/>
      <w:r w:rsidRPr="00191E34">
        <w:rPr>
          <w:rFonts w:ascii="Candara" w:hAnsi="Candara"/>
          <w:sz w:val="20"/>
          <w:szCs w:val="20"/>
        </w:rPr>
        <w:t>etc</w:t>
      </w:r>
      <w:proofErr w:type="spellEnd"/>
    </w:p>
    <w:p w14:paraId="435D427A" w14:textId="1B17C6DA" w:rsidR="00191E34" w:rsidRPr="00191E34" w:rsidRDefault="00191E34" w:rsidP="00191E34">
      <w:pPr>
        <w:spacing w:after="0"/>
        <w:rPr>
          <w:rFonts w:ascii="Candara" w:hAnsi="Candara"/>
          <w:sz w:val="20"/>
          <w:szCs w:val="20"/>
        </w:rPr>
      </w:pPr>
      <w:r w:rsidRPr="00191E34">
        <w:rPr>
          <w:rFonts w:ascii="Candara" w:hAnsi="Candara"/>
          <w:sz w:val="20"/>
          <w:szCs w:val="20"/>
        </w:rPr>
        <w:t xml:space="preserve">Fed Grants – </w:t>
      </w:r>
      <w:r>
        <w:rPr>
          <w:rFonts w:ascii="Candara" w:hAnsi="Candara"/>
          <w:sz w:val="20"/>
          <w:szCs w:val="20"/>
        </w:rPr>
        <w:t xml:space="preserve">Hide, </w:t>
      </w:r>
      <w:r w:rsidRPr="00191E34">
        <w:rPr>
          <w:rFonts w:ascii="Candara" w:hAnsi="Candara"/>
          <w:sz w:val="20"/>
          <w:szCs w:val="20"/>
        </w:rPr>
        <w:t>run, fight v say something do something</w:t>
      </w:r>
    </w:p>
    <w:p w14:paraId="6BCC27D9" w14:textId="77777777" w:rsidR="00191E34" w:rsidRPr="00191E34" w:rsidRDefault="00191E34" w:rsidP="00191E34">
      <w:pPr>
        <w:spacing w:after="0"/>
        <w:rPr>
          <w:rFonts w:ascii="Candara" w:hAnsi="Candara"/>
          <w:sz w:val="20"/>
          <w:szCs w:val="20"/>
        </w:rPr>
      </w:pPr>
      <w:r w:rsidRPr="00191E34">
        <w:rPr>
          <w:rFonts w:ascii="Candara" w:hAnsi="Candara"/>
          <w:sz w:val="20"/>
          <w:szCs w:val="20"/>
        </w:rPr>
        <w:t>Behavior threat assessment, train the trainer. (send information or links to group)</w:t>
      </w:r>
    </w:p>
    <w:p w14:paraId="12218E65" w14:textId="77777777" w:rsidR="00191E34" w:rsidRPr="00191E34" w:rsidRDefault="00191E34" w:rsidP="00191E34">
      <w:pPr>
        <w:spacing w:after="0"/>
        <w:rPr>
          <w:rFonts w:ascii="Candara" w:hAnsi="Candara"/>
          <w:sz w:val="20"/>
          <w:szCs w:val="20"/>
        </w:rPr>
      </w:pPr>
      <w:r w:rsidRPr="00191E34">
        <w:rPr>
          <w:rFonts w:ascii="Candara" w:hAnsi="Candara"/>
          <w:sz w:val="20"/>
          <w:szCs w:val="20"/>
        </w:rPr>
        <w:t xml:space="preserve">PD – </w:t>
      </w:r>
      <w:proofErr w:type="spellStart"/>
      <w:r w:rsidRPr="00191E34">
        <w:rPr>
          <w:rFonts w:ascii="Candara" w:hAnsi="Candara"/>
          <w:sz w:val="20"/>
          <w:szCs w:val="20"/>
        </w:rPr>
        <w:t>tipline</w:t>
      </w:r>
      <w:proofErr w:type="spellEnd"/>
      <w:r w:rsidRPr="00191E34">
        <w:rPr>
          <w:rFonts w:ascii="Candara" w:hAnsi="Candara"/>
          <w:sz w:val="20"/>
          <w:szCs w:val="20"/>
        </w:rPr>
        <w:t xml:space="preserve"> – how to make students and teachers can make an anonymous tip? Teachers should be able to report and bypass </w:t>
      </w:r>
      <w:proofErr w:type="spellStart"/>
      <w:r w:rsidRPr="00191E34">
        <w:rPr>
          <w:rFonts w:ascii="Candara" w:hAnsi="Candara"/>
          <w:sz w:val="20"/>
          <w:szCs w:val="20"/>
        </w:rPr>
        <w:t>mgmt</w:t>
      </w:r>
      <w:proofErr w:type="spellEnd"/>
    </w:p>
    <w:p w14:paraId="2C607529" w14:textId="7A3446E6" w:rsidR="00191E34" w:rsidRPr="00191E34" w:rsidRDefault="00191E34" w:rsidP="00191E34">
      <w:pPr>
        <w:spacing w:after="0"/>
        <w:rPr>
          <w:rFonts w:ascii="Candara" w:hAnsi="Candara"/>
          <w:sz w:val="20"/>
          <w:szCs w:val="20"/>
        </w:rPr>
      </w:pPr>
      <w:r w:rsidRPr="00191E34">
        <w:rPr>
          <w:rFonts w:ascii="Candara" w:hAnsi="Candara"/>
          <w:sz w:val="20"/>
          <w:szCs w:val="20"/>
        </w:rPr>
        <w:t xml:space="preserve">Heidi – nurse/family partnership, help me grow (211).  For group, might be helpful to share people centered/stigma.  </w:t>
      </w:r>
    </w:p>
    <w:p w14:paraId="0B7B6FC7" w14:textId="77777777" w:rsidR="00191E34" w:rsidRPr="00191E34" w:rsidRDefault="00191E34" w:rsidP="00191E34">
      <w:pPr>
        <w:spacing w:after="0"/>
        <w:rPr>
          <w:rFonts w:ascii="Candara" w:hAnsi="Candara"/>
          <w:sz w:val="20"/>
          <w:szCs w:val="20"/>
        </w:rPr>
      </w:pPr>
      <w:r w:rsidRPr="00191E34">
        <w:rPr>
          <w:rFonts w:ascii="Candara" w:hAnsi="Candara"/>
          <w:sz w:val="20"/>
          <w:szCs w:val="20"/>
        </w:rPr>
        <w:t>Student – where to help out/which group.  Consider in planning.  Grants for schools (k12).</w:t>
      </w:r>
    </w:p>
    <w:p w14:paraId="1F2DF0A5" w14:textId="77777777" w:rsidR="00191E34" w:rsidRDefault="00191E34" w:rsidP="00CC3E13">
      <w:pPr>
        <w:rPr>
          <w:rFonts w:ascii="Candara" w:hAnsi="Candara"/>
          <w:sz w:val="20"/>
          <w:szCs w:val="20"/>
        </w:rPr>
      </w:pPr>
    </w:p>
    <w:sectPr w:rsidR="00191E34" w:rsidSect="00D319A0">
      <w:headerReference w:type="default" r:id="rId13"/>
      <w:footerReference w:type="defaul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50C91" w14:textId="77777777" w:rsidR="00850B92" w:rsidRDefault="00850B92" w:rsidP="00AB1B00">
      <w:pPr>
        <w:spacing w:after="0" w:line="240" w:lineRule="auto"/>
      </w:pPr>
      <w:r>
        <w:separator/>
      </w:r>
    </w:p>
  </w:endnote>
  <w:endnote w:type="continuationSeparator" w:id="0">
    <w:p w14:paraId="156F7167" w14:textId="77777777" w:rsidR="00850B92" w:rsidRDefault="00850B92" w:rsidP="00A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03866"/>
      <w:docPartObj>
        <w:docPartGallery w:val="Page Numbers (Bottom of Page)"/>
        <w:docPartUnique/>
      </w:docPartObj>
    </w:sdtPr>
    <w:sdtContent>
      <w:sdt>
        <w:sdtPr>
          <w:id w:val="-343869380"/>
          <w:docPartObj>
            <w:docPartGallery w:val="Page Numbers (Top of Page)"/>
            <w:docPartUnique/>
          </w:docPartObj>
        </w:sdtPr>
        <w:sdtContent>
          <w:p w14:paraId="06F05B6B" w14:textId="02FFA1AA" w:rsidR="00850B92" w:rsidRPr="008F1838" w:rsidRDefault="00850B92" w:rsidP="008F183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17465">
              <w:rPr>
                <w:b/>
                <w:bCs/>
                <w:noProof/>
              </w:rPr>
              <w:t>1</w:t>
            </w:r>
            <w:r>
              <w:rPr>
                <w:b/>
                <w:bCs/>
                <w:sz w:val="24"/>
                <w:szCs w:val="24"/>
              </w:rPr>
              <w:fldChar w:fldCharType="end"/>
            </w:r>
            <w:r>
              <w:t xml:space="preserve"> </w:t>
            </w:r>
            <w:r w:rsidRPr="008F1838">
              <w:t>of</w:t>
            </w:r>
            <w:r>
              <w:t xml:space="preserve"> </w:t>
            </w:r>
            <w:r>
              <w:rPr>
                <w:b/>
                <w:bCs/>
                <w:sz w:val="24"/>
                <w:szCs w:val="24"/>
              </w:rPr>
              <w:fldChar w:fldCharType="begin"/>
            </w:r>
            <w:r>
              <w:rPr>
                <w:b/>
                <w:bCs/>
              </w:rPr>
              <w:instrText xml:space="preserve"> NUMPAGES  </w:instrText>
            </w:r>
            <w:r>
              <w:rPr>
                <w:b/>
                <w:bCs/>
                <w:sz w:val="24"/>
                <w:szCs w:val="24"/>
              </w:rPr>
              <w:fldChar w:fldCharType="separate"/>
            </w:r>
            <w:r w:rsidR="00617465">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07629"/>
      <w:docPartObj>
        <w:docPartGallery w:val="Page Numbers (Bottom of Page)"/>
        <w:docPartUnique/>
      </w:docPartObj>
    </w:sdtPr>
    <w:sdtContent>
      <w:sdt>
        <w:sdtPr>
          <w:id w:val="-1311709999"/>
          <w:docPartObj>
            <w:docPartGallery w:val="Page Numbers (Top of Page)"/>
            <w:docPartUnique/>
          </w:docPartObj>
        </w:sdtPr>
        <w:sdtContent>
          <w:p w14:paraId="022B1496" w14:textId="77777777" w:rsidR="00850B92" w:rsidRDefault="00850B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49C17C3C" w14:textId="77777777" w:rsidR="00850B92" w:rsidRDefault="00850B92" w:rsidP="009271B6">
    <w:pPr>
      <w:pStyle w:val="Footer"/>
    </w:pPr>
    <w:r>
      <w:t>Agency Of Human Services - State Of VT</w:t>
    </w:r>
    <w:r>
      <w:tab/>
    </w:r>
    <w:r>
      <w:tab/>
      <w:t>Information Technology</w:t>
    </w:r>
  </w:p>
  <w:p w14:paraId="1EC7D70D" w14:textId="77777777" w:rsidR="00850B92" w:rsidRDefault="00850B92" w:rsidP="009271B6">
    <w:pPr>
      <w:pStyle w:val="Footer"/>
    </w:pPr>
    <w:r>
      <w:tab/>
      <w:t>208 Hurricane Lane Williston Vermont, 05495 · (802) 871-3171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2FD1" w14:textId="77777777" w:rsidR="00850B92" w:rsidRDefault="00850B92" w:rsidP="00AB1B00">
      <w:pPr>
        <w:spacing w:after="0" w:line="240" w:lineRule="auto"/>
      </w:pPr>
      <w:r>
        <w:separator/>
      </w:r>
    </w:p>
  </w:footnote>
  <w:footnote w:type="continuationSeparator" w:id="0">
    <w:p w14:paraId="54407DEA" w14:textId="77777777" w:rsidR="00850B92" w:rsidRDefault="00850B92" w:rsidP="00AB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480"/>
    </w:tblGrid>
    <w:tr w:rsidR="00850B92" w14:paraId="18A062F8" w14:textId="77777777" w:rsidTr="00014C37">
      <w:trPr>
        <w:trHeight w:val="800"/>
      </w:trPr>
      <w:tc>
        <w:tcPr>
          <w:tcW w:w="4788" w:type="dxa"/>
          <w:vAlign w:val="center"/>
        </w:tcPr>
        <w:p w14:paraId="53359214" w14:textId="56B8F81E" w:rsidR="00850B92" w:rsidRPr="00000CF2" w:rsidRDefault="00850B92" w:rsidP="00000CF2">
          <w:pPr>
            <w:rPr>
              <w:b/>
            </w:rPr>
          </w:pPr>
        </w:p>
      </w:tc>
      <w:tc>
        <w:tcPr>
          <w:tcW w:w="6480" w:type="dxa"/>
          <w:vAlign w:val="center"/>
        </w:tcPr>
        <w:p w14:paraId="6EE339E6" w14:textId="77777777" w:rsidR="00850B92" w:rsidRDefault="00850B92" w:rsidP="00CC3E13">
          <w:pPr>
            <w:pStyle w:val="Header"/>
            <w:jc w:val="center"/>
            <w:rPr>
              <w:rFonts w:cs="Arial"/>
              <w:b/>
              <w:sz w:val="32"/>
              <w:szCs w:val="48"/>
            </w:rPr>
          </w:pPr>
          <w:r>
            <w:rPr>
              <w:rFonts w:cs="Arial"/>
              <w:b/>
              <w:sz w:val="32"/>
              <w:szCs w:val="48"/>
            </w:rPr>
            <w:t>CVPT Initial Meeting _PM Notes</w:t>
          </w:r>
        </w:p>
        <w:p w14:paraId="1E313261" w14:textId="77777777" w:rsidR="00850B92" w:rsidRDefault="00850B92" w:rsidP="00CC3E13">
          <w:pPr>
            <w:pStyle w:val="Header"/>
            <w:jc w:val="center"/>
            <w:rPr>
              <w:rFonts w:cs="Arial"/>
              <w:b/>
              <w:sz w:val="32"/>
              <w:szCs w:val="48"/>
            </w:rPr>
          </w:pPr>
          <w:r>
            <w:rPr>
              <w:rFonts w:cs="Arial"/>
              <w:b/>
              <w:sz w:val="32"/>
              <w:szCs w:val="48"/>
            </w:rPr>
            <w:t xml:space="preserve">August 15, 2018 </w:t>
          </w:r>
        </w:p>
        <w:p w14:paraId="4931DAB6" w14:textId="7D6C1B9B" w:rsidR="00850B92" w:rsidRPr="00014C37" w:rsidRDefault="00850B92" w:rsidP="00CC3E13">
          <w:pPr>
            <w:pStyle w:val="Header"/>
            <w:jc w:val="center"/>
            <w:rPr>
              <w:sz w:val="32"/>
            </w:rPr>
          </w:pPr>
          <w:r>
            <w:rPr>
              <w:rFonts w:cs="Arial"/>
              <w:b/>
              <w:sz w:val="32"/>
              <w:szCs w:val="48"/>
            </w:rPr>
            <w:t>Pavilion 4, Montpelier</w:t>
          </w:r>
        </w:p>
      </w:tc>
    </w:tr>
  </w:tbl>
  <w:p w14:paraId="5C017851" w14:textId="60667699" w:rsidR="00850B92" w:rsidRDefault="00850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03A"/>
    <w:multiLevelType w:val="hybridMultilevel"/>
    <w:tmpl w:val="BB3A3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57185"/>
    <w:multiLevelType w:val="hybridMultilevel"/>
    <w:tmpl w:val="A04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4A13"/>
    <w:multiLevelType w:val="hybridMultilevel"/>
    <w:tmpl w:val="F8463542"/>
    <w:lvl w:ilvl="0" w:tplc="7884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07C15"/>
    <w:multiLevelType w:val="hybridMultilevel"/>
    <w:tmpl w:val="FF4E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4094"/>
    <w:multiLevelType w:val="hybridMultilevel"/>
    <w:tmpl w:val="F8463542"/>
    <w:lvl w:ilvl="0" w:tplc="7884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7F8B"/>
    <w:multiLevelType w:val="hybridMultilevel"/>
    <w:tmpl w:val="1FB0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6C76"/>
    <w:multiLevelType w:val="hybridMultilevel"/>
    <w:tmpl w:val="F8463542"/>
    <w:lvl w:ilvl="0" w:tplc="7884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45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1D7EF6"/>
    <w:multiLevelType w:val="hybridMultilevel"/>
    <w:tmpl w:val="3F9E0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F3872"/>
    <w:multiLevelType w:val="hybridMultilevel"/>
    <w:tmpl w:val="37CC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80328"/>
    <w:multiLevelType w:val="hybridMultilevel"/>
    <w:tmpl w:val="83C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E4C9B"/>
    <w:multiLevelType w:val="hybridMultilevel"/>
    <w:tmpl w:val="323A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D5EEB"/>
    <w:multiLevelType w:val="hybridMultilevel"/>
    <w:tmpl w:val="666C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E0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56F0"/>
    <w:multiLevelType w:val="hybridMultilevel"/>
    <w:tmpl w:val="06BC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6192F"/>
    <w:multiLevelType w:val="hybridMultilevel"/>
    <w:tmpl w:val="F8463542"/>
    <w:lvl w:ilvl="0" w:tplc="7884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1213D"/>
    <w:multiLevelType w:val="hybridMultilevel"/>
    <w:tmpl w:val="04B62046"/>
    <w:lvl w:ilvl="0" w:tplc="2E0CF3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BB580A"/>
    <w:multiLevelType w:val="hybridMultilevel"/>
    <w:tmpl w:val="6F5EE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10495"/>
    <w:multiLevelType w:val="hybridMultilevel"/>
    <w:tmpl w:val="81C49AA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FCF20C1"/>
    <w:multiLevelType w:val="hybridMultilevel"/>
    <w:tmpl w:val="8444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D0846"/>
    <w:multiLevelType w:val="hybridMultilevel"/>
    <w:tmpl w:val="339A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B023F"/>
    <w:multiLevelType w:val="hybridMultilevel"/>
    <w:tmpl w:val="B594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87254"/>
    <w:multiLevelType w:val="hybridMultilevel"/>
    <w:tmpl w:val="27D81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0175E"/>
    <w:multiLevelType w:val="hybridMultilevel"/>
    <w:tmpl w:val="3A8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20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074443"/>
    <w:multiLevelType w:val="hybridMultilevel"/>
    <w:tmpl w:val="7CFE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A464E"/>
    <w:multiLevelType w:val="hybridMultilevel"/>
    <w:tmpl w:val="9D86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C41D3"/>
    <w:multiLevelType w:val="hybridMultilevel"/>
    <w:tmpl w:val="96BACCF4"/>
    <w:lvl w:ilvl="0" w:tplc="C4904014">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8049D0"/>
    <w:multiLevelType w:val="hybridMultilevel"/>
    <w:tmpl w:val="710EC1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A349B1"/>
    <w:multiLevelType w:val="hybridMultilevel"/>
    <w:tmpl w:val="F8463542"/>
    <w:lvl w:ilvl="0" w:tplc="7884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F0DD1"/>
    <w:multiLevelType w:val="hybridMultilevel"/>
    <w:tmpl w:val="F19C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D058D"/>
    <w:multiLevelType w:val="multilevel"/>
    <w:tmpl w:val="BCA81108"/>
    <w:lvl w:ilvl="0">
      <w:start w:val="1"/>
      <w:numFmt w:val="decimal"/>
      <w:pStyle w:val="Heading1"/>
      <w:suff w:val="space"/>
      <w:lvlText w:val="%1."/>
      <w:lvlJc w:val="left"/>
      <w:pPr>
        <w:ind w:left="360" w:hanging="360"/>
      </w:pPr>
      <w:rPr>
        <w:rFonts w:hint="default"/>
        <w:b/>
        <w:i w:val="0"/>
      </w:rPr>
    </w:lvl>
    <w:lvl w:ilvl="1">
      <w:start w:val="1"/>
      <w:numFmt w:val="decimal"/>
      <w:pStyle w:val="Heading2"/>
      <w:isLgl/>
      <w:suff w:val="space"/>
      <w:lvlText w:val="%1.%2"/>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suff w:val="space"/>
      <w:lvlText w:val="%1.%2.%3"/>
      <w:lvlJc w:val="left"/>
      <w:pPr>
        <w:ind w:left="360" w:hanging="360"/>
      </w:pPr>
      <w:rPr>
        <w:rFonts w:hint="default"/>
        <w:b/>
        <w:i w:val="0"/>
      </w:rPr>
    </w:lvl>
    <w:lvl w:ilvl="3">
      <w:start w:val="10"/>
      <w:numFmt w:val="decimal"/>
      <w:pStyle w:val="Heading4"/>
      <w:isLgl/>
      <w:suff w:val="space"/>
      <w:lvlText w:val="%1.%2.%3.%4"/>
      <w:lvlJc w:val="left"/>
      <w:pPr>
        <w:ind w:left="360" w:hanging="360"/>
      </w:pPr>
      <w:rPr>
        <w:rFonts w:hint="default"/>
        <w:b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360" w:hanging="360"/>
      </w:pPr>
      <w:rPr>
        <w:rFonts w:hint="default"/>
      </w:rPr>
    </w:lvl>
    <w:lvl w:ilvl="5">
      <w:start w:val="1"/>
      <w:numFmt w:val="decimal"/>
      <w:isLgl/>
      <w:lvlText w:val="%1.%2.%3.%4.%5.%6"/>
      <w:lvlJc w:val="left"/>
      <w:pPr>
        <w:ind w:left="360" w:hanging="360"/>
      </w:pPr>
      <w:rPr>
        <w:rFonts w:hint="default"/>
      </w:rPr>
    </w:lvl>
    <w:lvl w:ilvl="6">
      <w:start w:val="1"/>
      <w:numFmt w:val="decimal"/>
      <w:isLgl/>
      <w:lvlText w:val="%1.%2.%3.%4.%5.%6.%7"/>
      <w:lvlJc w:val="left"/>
      <w:pPr>
        <w:ind w:left="360" w:hanging="360"/>
      </w:pPr>
      <w:rPr>
        <w:rFonts w:hint="default"/>
      </w:rPr>
    </w:lvl>
    <w:lvl w:ilvl="7">
      <w:start w:val="1"/>
      <w:numFmt w:val="decimal"/>
      <w:isLgl/>
      <w:lvlText w:val="%1.%2.%3.%4.%5.%6.%7.%8"/>
      <w:lvlJc w:val="left"/>
      <w:pPr>
        <w:ind w:left="360" w:hanging="360"/>
      </w:pPr>
      <w:rPr>
        <w:rFonts w:hint="default"/>
      </w:rPr>
    </w:lvl>
    <w:lvl w:ilvl="8">
      <w:start w:val="1"/>
      <w:numFmt w:val="decimal"/>
      <w:isLgl/>
      <w:lvlText w:val="%1.%2.%3.%4.%5.%6.%7.%8.%9"/>
      <w:lvlJc w:val="left"/>
      <w:pPr>
        <w:ind w:left="360" w:hanging="360"/>
      </w:pPr>
      <w:rPr>
        <w:rFonts w:hint="default"/>
      </w:rPr>
    </w:lvl>
  </w:abstractNum>
  <w:abstractNum w:abstractNumId="32" w15:restartNumberingAfterBreak="0">
    <w:nsid w:val="713E3ADB"/>
    <w:multiLevelType w:val="hybridMultilevel"/>
    <w:tmpl w:val="4928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21ABE"/>
    <w:multiLevelType w:val="hybridMultilevel"/>
    <w:tmpl w:val="4ED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F62B9"/>
    <w:multiLevelType w:val="hybridMultilevel"/>
    <w:tmpl w:val="D70A3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70920"/>
    <w:multiLevelType w:val="hybridMultilevel"/>
    <w:tmpl w:val="A01CC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828E5"/>
    <w:multiLevelType w:val="multilevel"/>
    <w:tmpl w:val="89B2F24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0"/>
  </w:num>
  <w:num w:numId="3">
    <w:abstractNumId w:val="28"/>
  </w:num>
  <w:num w:numId="4">
    <w:abstractNumId w:val="9"/>
  </w:num>
  <w:num w:numId="5">
    <w:abstractNumId w:val="20"/>
  </w:num>
  <w:num w:numId="6">
    <w:abstractNumId w:val="12"/>
  </w:num>
  <w:num w:numId="7">
    <w:abstractNumId w:val="19"/>
  </w:num>
  <w:num w:numId="8">
    <w:abstractNumId w:val="36"/>
  </w:num>
  <w:num w:numId="9">
    <w:abstractNumId w:val="24"/>
  </w:num>
  <w:num w:numId="10">
    <w:abstractNumId w:val="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35"/>
  </w:num>
  <w:num w:numId="16">
    <w:abstractNumId w:val="17"/>
  </w:num>
  <w:num w:numId="17">
    <w:abstractNumId w:val="14"/>
  </w:num>
  <w:num w:numId="18">
    <w:abstractNumId w:val="5"/>
  </w:num>
  <w:num w:numId="19">
    <w:abstractNumId w:val="27"/>
  </w:num>
  <w:num w:numId="20">
    <w:abstractNumId w:val="33"/>
  </w:num>
  <w:num w:numId="21">
    <w:abstractNumId w:val="23"/>
  </w:num>
  <w:num w:numId="22">
    <w:abstractNumId w:val="31"/>
  </w:num>
  <w:num w:numId="23">
    <w:abstractNumId w:val="1"/>
  </w:num>
  <w:num w:numId="24">
    <w:abstractNumId w:val="29"/>
  </w:num>
  <w:num w:numId="25">
    <w:abstractNumId w:val="15"/>
  </w:num>
  <w:num w:numId="26">
    <w:abstractNumId w:val="6"/>
  </w:num>
  <w:num w:numId="27">
    <w:abstractNumId w:val="2"/>
  </w:num>
  <w:num w:numId="28">
    <w:abstractNumId w:val="4"/>
  </w:num>
  <w:num w:numId="29">
    <w:abstractNumId w:val="3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2"/>
  </w:num>
  <w:num w:numId="34">
    <w:abstractNumId w:val="26"/>
  </w:num>
  <w:num w:numId="35">
    <w:abstractNumId w:val="10"/>
  </w:num>
  <w:num w:numId="36">
    <w:abstractNumId w:val="22"/>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defaultTabStop w:val="720"/>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6E"/>
    <w:rsid w:val="000001CE"/>
    <w:rsid w:val="00000CF2"/>
    <w:rsid w:val="00001D39"/>
    <w:rsid w:val="0000274F"/>
    <w:rsid w:val="00002857"/>
    <w:rsid w:val="00003839"/>
    <w:rsid w:val="00005BB7"/>
    <w:rsid w:val="00010B88"/>
    <w:rsid w:val="00010DA4"/>
    <w:rsid w:val="00014C37"/>
    <w:rsid w:val="00020043"/>
    <w:rsid w:val="00021198"/>
    <w:rsid w:val="00021C0F"/>
    <w:rsid w:val="00023611"/>
    <w:rsid w:val="00025A61"/>
    <w:rsid w:val="00025E12"/>
    <w:rsid w:val="00026614"/>
    <w:rsid w:val="0002696D"/>
    <w:rsid w:val="00027274"/>
    <w:rsid w:val="00031C7E"/>
    <w:rsid w:val="000320CE"/>
    <w:rsid w:val="00035EA8"/>
    <w:rsid w:val="00041888"/>
    <w:rsid w:val="000476BA"/>
    <w:rsid w:val="000504AB"/>
    <w:rsid w:val="0005268A"/>
    <w:rsid w:val="000547EC"/>
    <w:rsid w:val="00054901"/>
    <w:rsid w:val="0005705A"/>
    <w:rsid w:val="000571C1"/>
    <w:rsid w:val="000648AB"/>
    <w:rsid w:val="000706FD"/>
    <w:rsid w:val="000708F1"/>
    <w:rsid w:val="00071BB8"/>
    <w:rsid w:val="00075CDA"/>
    <w:rsid w:val="000763D4"/>
    <w:rsid w:val="00082BDA"/>
    <w:rsid w:val="00083A25"/>
    <w:rsid w:val="0008657B"/>
    <w:rsid w:val="0009065D"/>
    <w:rsid w:val="00090998"/>
    <w:rsid w:val="00093FC9"/>
    <w:rsid w:val="000A0542"/>
    <w:rsid w:val="000A0D5C"/>
    <w:rsid w:val="000A1A57"/>
    <w:rsid w:val="000A5953"/>
    <w:rsid w:val="000A6FD8"/>
    <w:rsid w:val="000B08ED"/>
    <w:rsid w:val="000C2064"/>
    <w:rsid w:val="000C24CC"/>
    <w:rsid w:val="000C6A59"/>
    <w:rsid w:val="000D2A88"/>
    <w:rsid w:val="000D4053"/>
    <w:rsid w:val="000D5BB5"/>
    <w:rsid w:val="000D746E"/>
    <w:rsid w:val="000D7483"/>
    <w:rsid w:val="000E094C"/>
    <w:rsid w:val="000E3611"/>
    <w:rsid w:val="000E4A0D"/>
    <w:rsid w:val="000E69AD"/>
    <w:rsid w:val="000F1724"/>
    <w:rsid w:val="000F3918"/>
    <w:rsid w:val="000F45FA"/>
    <w:rsid w:val="000F4981"/>
    <w:rsid w:val="000F5947"/>
    <w:rsid w:val="000F6EC6"/>
    <w:rsid w:val="000F7451"/>
    <w:rsid w:val="000F74D0"/>
    <w:rsid w:val="001158D2"/>
    <w:rsid w:val="00117024"/>
    <w:rsid w:val="001204DD"/>
    <w:rsid w:val="00120BFC"/>
    <w:rsid w:val="00121764"/>
    <w:rsid w:val="00121877"/>
    <w:rsid w:val="00122607"/>
    <w:rsid w:val="00122F35"/>
    <w:rsid w:val="0012531D"/>
    <w:rsid w:val="00126071"/>
    <w:rsid w:val="00127C5B"/>
    <w:rsid w:val="00127F25"/>
    <w:rsid w:val="001304F6"/>
    <w:rsid w:val="00130C44"/>
    <w:rsid w:val="001322EE"/>
    <w:rsid w:val="00132B9A"/>
    <w:rsid w:val="00132EA0"/>
    <w:rsid w:val="00134AB2"/>
    <w:rsid w:val="0014117C"/>
    <w:rsid w:val="00141C13"/>
    <w:rsid w:val="00144435"/>
    <w:rsid w:val="0014497F"/>
    <w:rsid w:val="001453EC"/>
    <w:rsid w:val="00156123"/>
    <w:rsid w:val="001617FE"/>
    <w:rsid w:val="00164524"/>
    <w:rsid w:val="00165365"/>
    <w:rsid w:val="00172E36"/>
    <w:rsid w:val="00174837"/>
    <w:rsid w:val="0017513C"/>
    <w:rsid w:val="00177CB4"/>
    <w:rsid w:val="00180BF7"/>
    <w:rsid w:val="00182FFF"/>
    <w:rsid w:val="00191E34"/>
    <w:rsid w:val="00193EBD"/>
    <w:rsid w:val="00195D16"/>
    <w:rsid w:val="001A0756"/>
    <w:rsid w:val="001A0CAB"/>
    <w:rsid w:val="001B0041"/>
    <w:rsid w:val="001B1169"/>
    <w:rsid w:val="001B1654"/>
    <w:rsid w:val="001B4CE9"/>
    <w:rsid w:val="001B77D1"/>
    <w:rsid w:val="001C1C6D"/>
    <w:rsid w:val="001C3A20"/>
    <w:rsid w:val="001C43A5"/>
    <w:rsid w:val="001D04D7"/>
    <w:rsid w:val="001D0DB1"/>
    <w:rsid w:val="001D5D22"/>
    <w:rsid w:val="001D5FD3"/>
    <w:rsid w:val="001D7281"/>
    <w:rsid w:val="001E09BC"/>
    <w:rsid w:val="001E1453"/>
    <w:rsid w:val="001E2DBB"/>
    <w:rsid w:val="001E3A03"/>
    <w:rsid w:val="001E3C70"/>
    <w:rsid w:val="001E5DE8"/>
    <w:rsid w:val="001E6A7B"/>
    <w:rsid w:val="001E721F"/>
    <w:rsid w:val="001F1F88"/>
    <w:rsid w:val="001F5C01"/>
    <w:rsid w:val="00201428"/>
    <w:rsid w:val="00203196"/>
    <w:rsid w:val="00210B8D"/>
    <w:rsid w:val="00213784"/>
    <w:rsid w:val="00213C76"/>
    <w:rsid w:val="0021443E"/>
    <w:rsid w:val="002161BE"/>
    <w:rsid w:val="0021797D"/>
    <w:rsid w:val="00220A7B"/>
    <w:rsid w:val="00220D6B"/>
    <w:rsid w:val="002210BD"/>
    <w:rsid w:val="00224E77"/>
    <w:rsid w:val="002256A6"/>
    <w:rsid w:val="0022669F"/>
    <w:rsid w:val="00230134"/>
    <w:rsid w:val="002303AA"/>
    <w:rsid w:val="0023151A"/>
    <w:rsid w:val="00234284"/>
    <w:rsid w:val="00234292"/>
    <w:rsid w:val="0023570A"/>
    <w:rsid w:val="00236587"/>
    <w:rsid w:val="00240420"/>
    <w:rsid w:val="00243049"/>
    <w:rsid w:val="0024344C"/>
    <w:rsid w:val="00244488"/>
    <w:rsid w:val="002445EA"/>
    <w:rsid w:val="00244BED"/>
    <w:rsid w:val="00245196"/>
    <w:rsid w:val="002455D0"/>
    <w:rsid w:val="00253D3E"/>
    <w:rsid w:val="00254A3A"/>
    <w:rsid w:val="00260369"/>
    <w:rsid w:val="00260A40"/>
    <w:rsid w:val="00261EEA"/>
    <w:rsid w:val="00262BE7"/>
    <w:rsid w:val="0026465D"/>
    <w:rsid w:val="002668B5"/>
    <w:rsid w:val="00266E77"/>
    <w:rsid w:val="00270496"/>
    <w:rsid w:val="00270D91"/>
    <w:rsid w:val="00271F33"/>
    <w:rsid w:val="00274E3B"/>
    <w:rsid w:val="00275BC9"/>
    <w:rsid w:val="0027729E"/>
    <w:rsid w:val="00277B4A"/>
    <w:rsid w:val="00280FF9"/>
    <w:rsid w:val="0029190F"/>
    <w:rsid w:val="00293C13"/>
    <w:rsid w:val="002948E0"/>
    <w:rsid w:val="00297F1B"/>
    <w:rsid w:val="002A0391"/>
    <w:rsid w:val="002A20C9"/>
    <w:rsid w:val="002A71ED"/>
    <w:rsid w:val="002B0143"/>
    <w:rsid w:val="002B04D0"/>
    <w:rsid w:val="002B06CB"/>
    <w:rsid w:val="002B0A0E"/>
    <w:rsid w:val="002B60CA"/>
    <w:rsid w:val="002C1BE2"/>
    <w:rsid w:val="002C2153"/>
    <w:rsid w:val="002C3120"/>
    <w:rsid w:val="002C42F3"/>
    <w:rsid w:val="002C5EBE"/>
    <w:rsid w:val="002C6C3A"/>
    <w:rsid w:val="002C6CD2"/>
    <w:rsid w:val="002D3420"/>
    <w:rsid w:val="002D630E"/>
    <w:rsid w:val="002D65E6"/>
    <w:rsid w:val="002D6641"/>
    <w:rsid w:val="002E28FD"/>
    <w:rsid w:val="002E388A"/>
    <w:rsid w:val="002E4985"/>
    <w:rsid w:val="002E689B"/>
    <w:rsid w:val="002E7C20"/>
    <w:rsid w:val="002F1ADB"/>
    <w:rsid w:val="002F1E7B"/>
    <w:rsid w:val="002F798C"/>
    <w:rsid w:val="00312F5B"/>
    <w:rsid w:val="00313B77"/>
    <w:rsid w:val="00313B79"/>
    <w:rsid w:val="00317002"/>
    <w:rsid w:val="0032171E"/>
    <w:rsid w:val="003224E2"/>
    <w:rsid w:val="0032404B"/>
    <w:rsid w:val="0032429B"/>
    <w:rsid w:val="00326203"/>
    <w:rsid w:val="00327CD5"/>
    <w:rsid w:val="0033037D"/>
    <w:rsid w:val="00330B95"/>
    <w:rsid w:val="00334496"/>
    <w:rsid w:val="00334948"/>
    <w:rsid w:val="0034101B"/>
    <w:rsid w:val="00341033"/>
    <w:rsid w:val="00345251"/>
    <w:rsid w:val="003452B4"/>
    <w:rsid w:val="00345E12"/>
    <w:rsid w:val="00346887"/>
    <w:rsid w:val="00346BF4"/>
    <w:rsid w:val="00347B0B"/>
    <w:rsid w:val="00350AC7"/>
    <w:rsid w:val="00351FBA"/>
    <w:rsid w:val="00354011"/>
    <w:rsid w:val="0035430A"/>
    <w:rsid w:val="00356703"/>
    <w:rsid w:val="00356B25"/>
    <w:rsid w:val="003608A2"/>
    <w:rsid w:val="00362B76"/>
    <w:rsid w:val="00363535"/>
    <w:rsid w:val="0036795B"/>
    <w:rsid w:val="003736ED"/>
    <w:rsid w:val="003823B8"/>
    <w:rsid w:val="003823DC"/>
    <w:rsid w:val="00384B5F"/>
    <w:rsid w:val="00386141"/>
    <w:rsid w:val="00390A28"/>
    <w:rsid w:val="00390DA5"/>
    <w:rsid w:val="0039228C"/>
    <w:rsid w:val="00392B55"/>
    <w:rsid w:val="00393305"/>
    <w:rsid w:val="00393FEE"/>
    <w:rsid w:val="003952BD"/>
    <w:rsid w:val="003A2649"/>
    <w:rsid w:val="003A2834"/>
    <w:rsid w:val="003A4ADC"/>
    <w:rsid w:val="003A7CDD"/>
    <w:rsid w:val="003B0A4F"/>
    <w:rsid w:val="003B0FEC"/>
    <w:rsid w:val="003B1983"/>
    <w:rsid w:val="003B1CD7"/>
    <w:rsid w:val="003B232F"/>
    <w:rsid w:val="003B3C9E"/>
    <w:rsid w:val="003B6BCE"/>
    <w:rsid w:val="003D14ED"/>
    <w:rsid w:val="003D1979"/>
    <w:rsid w:val="003D1DE5"/>
    <w:rsid w:val="003D5A49"/>
    <w:rsid w:val="003E0485"/>
    <w:rsid w:val="003E0E33"/>
    <w:rsid w:val="003E1BFF"/>
    <w:rsid w:val="003E1CAE"/>
    <w:rsid w:val="003E3D74"/>
    <w:rsid w:val="003E65F7"/>
    <w:rsid w:val="003F0144"/>
    <w:rsid w:val="003F1299"/>
    <w:rsid w:val="003F22FB"/>
    <w:rsid w:val="003F4DB8"/>
    <w:rsid w:val="003F58D8"/>
    <w:rsid w:val="00400D0F"/>
    <w:rsid w:val="00401515"/>
    <w:rsid w:val="00402039"/>
    <w:rsid w:val="00402844"/>
    <w:rsid w:val="00402C06"/>
    <w:rsid w:val="0040528C"/>
    <w:rsid w:val="004052DA"/>
    <w:rsid w:val="00405848"/>
    <w:rsid w:val="00406AD8"/>
    <w:rsid w:val="00411E7D"/>
    <w:rsid w:val="004135C7"/>
    <w:rsid w:val="00417078"/>
    <w:rsid w:val="00417E3A"/>
    <w:rsid w:val="00420F8D"/>
    <w:rsid w:val="004217A3"/>
    <w:rsid w:val="00421F1B"/>
    <w:rsid w:val="0042212F"/>
    <w:rsid w:val="004247AB"/>
    <w:rsid w:val="00424DBD"/>
    <w:rsid w:val="00425C3F"/>
    <w:rsid w:val="00427238"/>
    <w:rsid w:val="0042767D"/>
    <w:rsid w:val="00427B03"/>
    <w:rsid w:val="0043044E"/>
    <w:rsid w:val="00431CCC"/>
    <w:rsid w:val="004323B2"/>
    <w:rsid w:val="0043452C"/>
    <w:rsid w:val="004354C0"/>
    <w:rsid w:val="004405A6"/>
    <w:rsid w:val="00440607"/>
    <w:rsid w:val="00440CA1"/>
    <w:rsid w:val="00440FF9"/>
    <w:rsid w:val="004418AE"/>
    <w:rsid w:val="00441945"/>
    <w:rsid w:val="00441ED1"/>
    <w:rsid w:val="00442BD9"/>
    <w:rsid w:val="00442C49"/>
    <w:rsid w:val="00444881"/>
    <w:rsid w:val="0044713F"/>
    <w:rsid w:val="00447C3E"/>
    <w:rsid w:val="00447CA7"/>
    <w:rsid w:val="00447D38"/>
    <w:rsid w:val="004541B0"/>
    <w:rsid w:val="004609B0"/>
    <w:rsid w:val="00461F4F"/>
    <w:rsid w:val="004623A4"/>
    <w:rsid w:val="004639FD"/>
    <w:rsid w:val="004653F5"/>
    <w:rsid w:val="00465E19"/>
    <w:rsid w:val="00467616"/>
    <w:rsid w:val="00473BA1"/>
    <w:rsid w:val="00474152"/>
    <w:rsid w:val="00474CCE"/>
    <w:rsid w:val="00480619"/>
    <w:rsid w:val="00484E2A"/>
    <w:rsid w:val="00492D82"/>
    <w:rsid w:val="004963DD"/>
    <w:rsid w:val="0049753F"/>
    <w:rsid w:val="004A294F"/>
    <w:rsid w:val="004C179A"/>
    <w:rsid w:val="004C524B"/>
    <w:rsid w:val="004D12CC"/>
    <w:rsid w:val="004D1AE3"/>
    <w:rsid w:val="004D6BB8"/>
    <w:rsid w:val="004D798C"/>
    <w:rsid w:val="004D7E16"/>
    <w:rsid w:val="004E13C7"/>
    <w:rsid w:val="004E2CA5"/>
    <w:rsid w:val="004E5162"/>
    <w:rsid w:val="004E5810"/>
    <w:rsid w:val="004E6AE5"/>
    <w:rsid w:val="004F25D2"/>
    <w:rsid w:val="004F3BAB"/>
    <w:rsid w:val="00500C5F"/>
    <w:rsid w:val="00502EC9"/>
    <w:rsid w:val="0050321A"/>
    <w:rsid w:val="00505FCF"/>
    <w:rsid w:val="00506232"/>
    <w:rsid w:val="0050662F"/>
    <w:rsid w:val="00515994"/>
    <w:rsid w:val="00515D2C"/>
    <w:rsid w:val="00516784"/>
    <w:rsid w:val="0051709B"/>
    <w:rsid w:val="00525300"/>
    <w:rsid w:val="00530635"/>
    <w:rsid w:val="00533851"/>
    <w:rsid w:val="00534CA4"/>
    <w:rsid w:val="00536066"/>
    <w:rsid w:val="005362E7"/>
    <w:rsid w:val="0053644C"/>
    <w:rsid w:val="005415E9"/>
    <w:rsid w:val="00542E22"/>
    <w:rsid w:val="00543F51"/>
    <w:rsid w:val="005517B1"/>
    <w:rsid w:val="00553487"/>
    <w:rsid w:val="00553A04"/>
    <w:rsid w:val="00555808"/>
    <w:rsid w:val="00557F12"/>
    <w:rsid w:val="0056283D"/>
    <w:rsid w:val="00563218"/>
    <w:rsid w:val="0056621C"/>
    <w:rsid w:val="00567A35"/>
    <w:rsid w:val="00567E61"/>
    <w:rsid w:val="00574435"/>
    <w:rsid w:val="00575103"/>
    <w:rsid w:val="00575B16"/>
    <w:rsid w:val="00576BB5"/>
    <w:rsid w:val="00580056"/>
    <w:rsid w:val="005817A3"/>
    <w:rsid w:val="005824AD"/>
    <w:rsid w:val="005842A1"/>
    <w:rsid w:val="0059503B"/>
    <w:rsid w:val="0059654B"/>
    <w:rsid w:val="005A3FA7"/>
    <w:rsid w:val="005A46EC"/>
    <w:rsid w:val="005A56DD"/>
    <w:rsid w:val="005A6A1B"/>
    <w:rsid w:val="005B1A95"/>
    <w:rsid w:val="005B27DF"/>
    <w:rsid w:val="005B53EA"/>
    <w:rsid w:val="005C1934"/>
    <w:rsid w:val="005C5DCB"/>
    <w:rsid w:val="005C6C4B"/>
    <w:rsid w:val="005C77A4"/>
    <w:rsid w:val="005D11D8"/>
    <w:rsid w:val="005D2C56"/>
    <w:rsid w:val="005D56FD"/>
    <w:rsid w:val="005D7284"/>
    <w:rsid w:val="005E2EB7"/>
    <w:rsid w:val="005E3DD8"/>
    <w:rsid w:val="005E5199"/>
    <w:rsid w:val="005E7C43"/>
    <w:rsid w:val="005F0560"/>
    <w:rsid w:val="00605723"/>
    <w:rsid w:val="0061663C"/>
    <w:rsid w:val="00617465"/>
    <w:rsid w:val="00617F5A"/>
    <w:rsid w:val="00620F0D"/>
    <w:rsid w:val="00621B90"/>
    <w:rsid w:val="006346C4"/>
    <w:rsid w:val="00634DE8"/>
    <w:rsid w:val="006353C7"/>
    <w:rsid w:val="00635E86"/>
    <w:rsid w:val="00641E51"/>
    <w:rsid w:val="0064233F"/>
    <w:rsid w:val="006438DA"/>
    <w:rsid w:val="006467C3"/>
    <w:rsid w:val="0065052B"/>
    <w:rsid w:val="0065154F"/>
    <w:rsid w:val="00654824"/>
    <w:rsid w:val="00654A89"/>
    <w:rsid w:val="00655ED0"/>
    <w:rsid w:val="00664978"/>
    <w:rsid w:val="0066544B"/>
    <w:rsid w:val="00665EDE"/>
    <w:rsid w:val="006665D4"/>
    <w:rsid w:val="006667BC"/>
    <w:rsid w:val="006700E9"/>
    <w:rsid w:val="00674116"/>
    <w:rsid w:val="00675E8E"/>
    <w:rsid w:val="00676CCF"/>
    <w:rsid w:val="00681502"/>
    <w:rsid w:val="0068152D"/>
    <w:rsid w:val="00682900"/>
    <w:rsid w:val="00684891"/>
    <w:rsid w:val="00687877"/>
    <w:rsid w:val="0069084D"/>
    <w:rsid w:val="00691FAC"/>
    <w:rsid w:val="0069265B"/>
    <w:rsid w:val="00697523"/>
    <w:rsid w:val="006978E2"/>
    <w:rsid w:val="006A2AD4"/>
    <w:rsid w:val="006A4D3C"/>
    <w:rsid w:val="006B0206"/>
    <w:rsid w:val="006B143D"/>
    <w:rsid w:val="006B1AA1"/>
    <w:rsid w:val="006B2664"/>
    <w:rsid w:val="006B4B6A"/>
    <w:rsid w:val="006B7356"/>
    <w:rsid w:val="006B76C1"/>
    <w:rsid w:val="006C07A2"/>
    <w:rsid w:val="006C386F"/>
    <w:rsid w:val="006C4FDC"/>
    <w:rsid w:val="006C63F8"/>
    <w:rsid w:val="006C6FF9"/>
    <w:rsid w:val="006D2D48"/>
    <w:rsid w:val="006D7BA1"/>
    <w:rsid w:val="006E1B73"/>
    <w:rsid w:val="006E1EB4"/>
    <w:rsid w:val="006E2788"/>
    <w:rsid w:val="006E561E"/>
    <w:rsid w:val="006E5D12"/>
    <w:rsid w:val="006E5DA0"/>
    <w:rsid w:val="006E76AE"/>
    <w:rsid w:val="006F31F3"/>
    <w:rsid w:val="006F3413"/>
    <w:rsid w:val="006F3EC3"/>
    <w:rsid w:val="006F461E"/>
    <w:rsid w:val="006F5E15"/>
    <w:rsid w:val="006F7844"/>
    <w:rsid w:val="006F7B7A"/>
    <w:rsid w:val="007006D6"/>
    <w:rsid w:val="00702636"/>
    <w:rsid w:val="00707773"/>
    <w:rsid w:val="0071054F"/>
    <w:rsid w:val="00710639"/>
    <w:rsid w:val="0071325A"/>
    <w:rsid w:val="0072037A"/>
    <w:rsid w:val="00724B4D"/>
    <w:rsid w:val="00725289"/>
    <w:rsid w:val="00725964"/>
    <w:rsid w:val="007303BB"/>
    <w:rsid w:val="0073052F"/>
    <w:rsid w:val="00731C20"/>
    <w:rsid w:val="00732EF0"/>
    <w:rsid w:val="007406C6"/>
    <w:rsid w:val="0074467E"/>
    <w:rsid w:val="00751F84"/>
    <w:rsid w:val="00752341"/>
    <w:rsid w:val="00754539"/>
    <w:rsid w:val="0076130F"/>
    <w:rsid w:val="0076176E"/>
    <w:rsid w:val="00765E14"/>
    <w:rsid w:val="00766E7F"/>
    <w:rsid w:val="00770421"/>
    <w:rsid w:val="00772DEB"/>
    <w:rsid w:val="00775031"/>
    <w:rsid w:val="007763AC"/>
    <w:rsid w:val="007777A1"/>
    <w:rsid w:val="00782715"/>
    <w:rsid w:val="00784477"/>
    <w:rsid w:val="0078576F"/>
    <w:rsid w:val="00785CD9"/>
    <w:rsid w:val="00787DF9"/>
    <w:rsid w:val="0079093A"/>
    <w:rsid w:val="00791982"/>
    <w:rsid w:val="0079220E"/>
    <w:rsid w:val="00794880"/>
    <w:rsid w:val="00795DC8"/>
    <w:rsid w:val="0079660B"/>
    <w:rsid w:val="007A285F"/>
    <w:rsid w:val="007A4054"/>
    <w:rsid w:val="007A4DEF"/>
    <w:rsid w:val="007A5925"/>
    <w:rsid w:val="007A6351"/>
    <w:rsid w:val="007B0B84"/>
    <w:rsid w:val="007B3079"/>
    <w:rsid w:val="007C1665"/>
    <w:rsid w:val="007C496D"/>
    <w:rsid w:val="007C5F1C"/>
    <w:rsid w:val="007C6257"/>
    <w:rsid w:val="007C7160"/>
    <w:rsid w:val="007D2F74"/>
    <w:rsid w:val="007D3921"/>
    <w:rsid w:val="007D50B3"/>
    <w:rsid w:val="007E01AB"/>
    <w:rsid w:val="007E1170"/>
    <w:rsid w:val="007E4B71"/>
    <w:rsid w:val="007E660D"/>
    <w:rsid w:val="007E7CA9"/>
    <w:rsid w:val="007F31D2"/>
    <w:rsid w:val="007F4CFD"/>
    <w:rsid w:val="007F73D5"/>
    <w:rsid w:val="007F787A"/>
    <w:rsid w:val="00801706"/>
    <w:rsid w:val="00802A63"/>
    <w:rsid w:val="0080619E"/>
    <w:rsid w:val="0081079C"/>
    <w:rsid w:val="00811420"/>
    <w:rsid w:val="008123FD"/>
    <w:rsid w:val="0081346C"/>
    <w:rsid w:val="00813E5D"/>
    <w:rsid w:val="00815D72"/>
    <w:rsid w:val="0081661F"/>
    <w:rsid w:val="00816BF8"/>
    <w:rsid w:val="00817C7F"/>
    <w:rsid w:val="00823988"/>
    <w:rsid w:val="00823FF6"/>
    <w:rsid w:val="00826FE4"/>
    <w:rsid w:val="0082734F"/>
    <w:rsid w:val="00827C56"/>
    <w:rsid w:val="00830627"/>
    <w:rsid w:val="00830BB2"/>
    <w:rsid w:val="00834A3D"/>
    <w:rsid w:val="00834E9D"/>
    <w:rsid w:val="0083637C"/>
    <w:rsid w:val="00836C7A"/>
    <w:rsid w:val="008410B7"/>
    <w:rsid w:val="00845FA8"/>
    <w:rsid w:val="0084785E"/>
    <w:rsid w:val="0085023A"/>
    <w:rsid w:val="0085029B"/>
    <w:rsid w:val="008506CA"/>
    <w:rsid w:val="00850B92"/>
    <w:rsid w:val="00852998"/>
    <w:rsid w:val="00852FE2"/>
    <w:rsid w:val="00856F4F"/>
    <w:rsid w:val="00860CB9"/>
    <w:rsid w:val="00861DA4"/>
    <w:rsid w:val="008633A6"/>
    <w:rsid w:val="008645F2"/>
    <w:rsid w:val="008677D5"/>
    <w:rsid w:val="00867F14"/>
    <w:rsid w:val="00872970"/>
    <w:rsid w:val="008740AF"/>
    <w:rsid w:val="00874518"/>
    <w:rsid w:val="0087561D"/>
    <w:rsid w:val="008769D4"/>
    <w:rsid w:val="00876C12"/>
    <w:rsid w:val="00876F87"/>
    <w:rsid w:val="0088116C"/>
    <w:rsid w:val="008851D1"/>
    <w:rsid w:val="00890A82"/>
    <w:rsid w:val="00890B1C"/>
    <w:rsid w:val="008A37A6"/>
    <w:rsid w:val="008A6514"/>
    <w:rsid w:val="008B269F"/>
    <w:rsid w:val="008B2F28"/>
    <w:rsid w:val="008B6599"/>
    <w:rsid w:val="008C32A4"/>
    <w:rsid w:val="008C40D0"/>
    <w:rsid w:val="008C5490"/>
    <w:rsid w:val="008C6535"/>
    <w:rsid w:val="008D1F7B"/>
    <w:rsid w:val="008D2FE7"/>
    <w:rsid w:val="008D3A86"/>
    <w:rsid w:val="008D58DB"/>
    <w:rsid w:val="008D5A68"/>
    <w:rsid w:val="008D5D2B"/>
    <w:rsid w:val="008E2B58"/>
    <w:rsid w:val="008E61D6"/>
    <w:rsid w:val="008E71B9"/>
    <w:rsid w:val="008E7204"/>
    <w:rsid w:val="008E7F0A"/>
    <w:rsid w:val="008F0584"/>
    <w:rsid w:val="008F123C"/>
    <w:rsid w:val="008F1819"/>
    <w:rsid w:val="008F1838"/>
    <w:rsid w:val="008F1C88"/>
    <w:rsid w:val="008F3EA8"/>
    <w:rsid w:val="008F719E"/>
    <w:rsid w:val="00900DDA"/>
    <w:rsid w:val="00903346"/>
    <w:rsid w:val="0090746A"/>
    <w:rsid w:val="00911988"/>
    <w:rsid w:val="00920D75"/>
    <w:rsid w:val="00925577"/>
    <w:rsid w:val="00926957"/>
    <w:rsid w:val="00926CEB"/>
    <w:rsid w:val="009271B6"/>
    <w:rsid w:val="0093004C"/>
    <w:rsid w:val="009342D0"/>
    <w:rsid w:val="00937220"/>
    <w:rsid w:val="009375A0"/>
    <w:rsid w:val="00943A59"/>
    <w:rsid w:val="00944762"/>
    <w:rsid w:val="009447AA"/>
    <w:rsid w:val="0094498D"/>
    <w:rsid w:val="00946E3D"/>
    <w:rsid w:val="00947417"/>
    <w:rsid w:val="00947901"/>
    <w:rsid w:val="00950E3B"/>
    <w:rsid w:val="00956029"/>
    <w:rsid w:val="00957D72"/>
    <w:rsid w:val="0096122E"/>
    <w:rsid w:val="00961C3F"/>
    <w:rsid w:val="009635EA"/>
    <w:rsid w:val="00964A25"/>
    <w:rsid w:val="009650F2"/>
    <w:rsid w:val="00965621"/>
    <w:rsid w:val="0097373A"/>
    <w:rsid w:val="0098024F"/>
    <w:rsid w:val="0098072C"/>
    <w:rsid w:val="009858F8"/>
    <w:rsid w:val="00990DB5"/>
    <w:rsid w:val="00991819"/>
    <w:rsid w:val="009925C7"/>
    <w:rsid w:val="009959D8"/>
    <w:rsid w:val="009A0041"/>
    <w:rsid w:val="009A0B43"/>
    <w:rsid w:val="009A1163"/>
    <w:rsid w:val="009A1186"/>
    <w:rsid w:val="009A39A8"/>
    <w:rsid w:val="009A64BE"/>
    <w:rsid w:val="009A6AC2"/>
    <w:rsid w:val="009B049A"/>
    <w:rsid w:val="009B09CD"/>
    <w:rsid w:val="009B17EB"/>
    <w:rsid w:val="009B3603"/>
    <w:rsid w:val="009B5632"/>
    <w:rsid w:val="009C1B3A"/>
    <w:rsid w:val="009C4371"/>
    <w:rsid w:val="009C73EA"/>
    <w:rsid w:val="009D0486"/>
    <w:rsid w:val="009D0D9E"/>
    <w:rsid w:val="009D1095"/>
    <w:rsid w:val="009D295A"/>
    <w:rsid w:val="009D2C40"/>
    <w:rsid w:val="009D75C6"/>
    <w:rsid w:val="009D7CEB"/>
    <w:rsid w:val="009E163B"/>
    <w:rsid w:val="009E4A67"/>
    <w:rsid w:val="009E7386"/>
    <w:rsid w:val="009F3B13"/>
    <w:rsid w:val="009F58A1"/>
    <w:rsid w:val="009F596B"/>
    <w:rsid w:val="009F7155"/>
    <w:rsid w:val="00A006F2"/>
    <w:rsid w:val="00A00C40"/>
    <w:rsid w:val="00A01313"/>
    <w:rsid w:val="00A05BA3"/>
    <w:rsid w:val="00A07D2E"/>
    <w:rsid w:val="00A1060A"/>
    <w:rsid w:val="00A167AE"/>
    <w:rsid w:val="00A22FAE"/>
    <w:rsid w:val="00A249DA"/>
    <w:rsid w:val="00A26027"/>
    <w:rsid w:val="00A3157A"/>
    <w:rsid w:val="00A411D7"/>
    <w:rsid w:val="00A44D1B"/>
    <w:rsid w:val="00A44D7B"/>
    <w:rsid w:val="00A47A5D"/>
    <w:rsid w:val="00A47E2C"/>
    <w:rsid w:val="00A55A2E"/>
    <w:rsid w:val="00A560A3"/>
    <w:rsid w:val="00A62639"/>
    <w:rsid w:val="00A63BBB"/>
    <w:rsid w:val="00A641BE"/>
    <w:rsid w:val="00A67291"/>
    <w:rsid w:val="00A67972"/>
    <w:rsid w:val="00A7294C"/>
    <w:rsid w:val="00A72D0C"/>
    <w:rsid w:val="00A74700"/>
    <w:rsid w:val="00A7576A"/>
    <w:rsid w:val="00A76D55"/>
    <w:rsid w:val="00A82EB5"/>
    <w:rsid w:val="00A83685"/>
    <w:rsid w:val="00A83CA8"/>
    <w:rsid w:val="00A845D2"/>
    <w:rsid w:val="00A8485F"/>
    <w:rsid w:val="00A86115"/>
    <w:rsid w:val="00A90C23"/>
    <w:rsid w:val="00A910DD"/>
    <w:rsid w:val="00A92116"/>
    <w:rsid w:val="00A92798"/>
    <w:rsid w:val="00A959F0"/>
    <w:rsid w:val="00A973EE"/>
    <w:rsid w:val="00A97DF4"/>
    <w:rsid w:val="00AA0346"/>
    <w:rsid w:val="00AA2A77"/>
    <w:rsid w:val="00AA44BB"/>
    <w:rsid w:val="00AB1B00"/>
    <w:rsid w:val="00AB4CA2"/>
    <w:rsid w:val="00AC187B"/>
    <w:rsid w:val="00AD0AF1"/>
    <w:rsid w:val="00AD45EC"/>
    <w:rsid w:val="00AD4DE0"/>
    <w:rsid w:val="00AD5E53"/>
    <w:rsid w:val="00AD739C"/>
    <w:rsid w:val="00AD7D3D"/>
    <w:rsid w:val="00AE27DA"/>
    <w:rsid w:val="00AE3AB2"/>
    <w:rsid w:val="00AE3E10"/>
    <w:rsid w:val="00AE61C4"/>
    <w:rsid w:val="00AE66AB"/>
    <w:rsid w:val="00AE6C90"/>
    <w:rsid w:val="00AF04CE"/>
    <w:rsid w:val="00AF08CA"/>
    <w:rsid w:val="00AF4E36"/>
    <w:rsid w:val="00AF5994"/>
    <w:rsid w:val="00B00DA1"/>
    <w:rsid w:val="00B0128A"/>
    <w:rsid w:val="00B02345"/>
    <w:rsid w:val="00B06DA4"/>
    <w:rsid w:val="00B071B9"/>
    <w:rsid w:val="00B12BF8"/>
    <w:rsid w:val="00B157EA"/>
    <w:rsid w:val="00B16C06"/>
    <w:rsid w:val="00B21BFC"/>
    <w:rsid w:val="00B26928"/>
    <w:rsid w:val="00B30D95"/>
    <w:rsid w:val="00B3245C"/>
    <w:rsid w:val="00B36E11"/>
    <w:rsid w:val="00B40D72"/>
    <w:rsid w:val="00B4587A"/>
    <w:rsid w:val="00B465E4"/>
    <w:rsid w:val="00B50B20"/>
    <w:rsid w:val="00B50CC9"/>
    <w:rsid w:val="00B53FC3"/>
    <w:rsid w:val="00B56CEC"/>
    <w:rsid w:val="00B61561"/>
    <w:rsid w:val="00B628BA"/>
    <w:rsid w:val="00B63F55"/>
    <w:rsid w:val="00B653DE"/>
    <w:rsid w:val="00B67787"/>
    <w:rsid w:val="00B73252"/>
    <w:rsid w:val="00B74859"/>
    <w:rsid w:val="00B771C1"/>
    <w:rsid w:val="00B77821"/>
    <w:rsid w:val="00B80A40"/>
    <w:rsid w:val="00B812D6"/>
    <w:rsid w:val="00B84723"/>
    <w:rsid w:val="00B85447"/>
    <w:rsid w:val="00B8550B"/>
    <w:rsid w:val="00B9093F"/>
    <w:rsid w:val="00B92259"/>
    <w:rsid w:val="00B93BA6"/>
    <w:rsid w:val="00B96229"/>
    <w:rsid w:val="00BA1727"/>
    <w:rsid w:val="00BB0010"/>
    <w:rsid w:val="00BB13F4"/>
    <w:rsid w:val="00BB2508"/>
    <w:rsid w:val="00BB2DEF"/>
    <w:rsid w:val="00BB324B"/>
    <w:rsid w:val="00BB604E"/>
    <w:rsid w:val="00BB723E"/>
    <w:rsid w:val="00BC0BD1"/>
    <w:rsid w:val="00BC1031"/>
    <w:rsid w:val="00BC21BC"/>
    <w:rsid w:val="00BC3AA2"/>
    <w:rsid w:val="00BC5D97"/>
    <w:rsid w:val="00BC7617"/>
    <w:rsid w:val="00BD0452"/>
    <w:rsid w:val="00BD0E0A"/>
    <w:rsid w:val="00BD47E0"/>
    <w:rsid w:val="00BD4930"/>
    <w:rsid w:val="00BD5B20"/>
    <w:rsid w:val="00BD69D3"/>
    <w:rsid w:val="00BD723D"/>
    <w:rsid w:val="00BD7CB6"/>
    <w:rsid w:val="00BE315F"/>
    <w:rsid w:val="00BE4512"/>
    <w:rsid w:val="00BE7A1C"/>
    <w:rsid w:val="00BE7A38"/>
    <w:rsid w:val="00BE7E81"/>
    <w:rsid w:val="00BF0B21"/>
    <w:rsid w:val="00BF1EAF"/>
    <w:rsid w:val="00BF3F6E"/>
    <w:rsid w:val="00BF4EE9"/>
    <w:rsid w:val="00C029D6"/>
    <w:rsid w:val="00C04A9F"/>
    <w:rsid w:val="00C05B79"/>
    <w:rsid w:val="00C07518"/>
    <w:rsid w:val="00C14146"/>
    <w:rsid w:val="00C15C79"/>
    <w:rsid w:val="00C169B1"/>
    <w:rsid w:val="00C21992"/>
    <w:rsid w:val="00C239B3"/>
    <w:rsid w:val="00C23CC3"/>
    <w:rsid w:val="00C2408B"/>
    <w:rsid w:val="00C24E39"/>
    <w:rsid w:val="00C3295E"/>
    <w:rsid w:val="00C3305F"/>
    <w:rsid w:val="00C33CD5"/>
    <w:rsid w:val="00C428FF"/>
    <w:rsid w:val="00C43A56"/>
    <w:rsid w:val="00C44557"/>
    <w:rsid w:val="00C50C71"/>
    <w:rsid w:val="00C51BD4"/>
    <w:rsid w:val="00C53110"/>
    <w:rsid w:val="00C60AEC"/>
    <w:rsid w:val="00C616E9"/>
    <w:rsid w:val="00C61B3F"/>
    <w:rsid w:val="00C66951"/>
    <w:rsid w:val="00C7248B"/>
    <w:rsid w:val="00C742F5"/>
    <w:rsid w:val="00C7591F"/>
    <w:rsid w:val="00C81177"/>
    <w:rsid w:val="00C83B94"/>
    <w:rsid w:val="00C8409F"/>
    <w:rsid w:val="00C85000"/>
    <w:rsid w:val="00C85320"/>
    <w:rsid w:val="00C85696"/>
    <w:rsid w:val="00C86F7D"/>
    <w:rsid w:val="00C87B87"/>
    <w:rsid w:val="00C907E5"/>
    <w:rsid w:val="00C91461"/>
    <w:rsid w:val="00C93B8F"/>
    <w:rsid w:val="00C94943"/>
    <w:rsid w:val="00CA1DD2"/>
    <w:rsid w:val="00CA3880"/>
    <w:rsid w:val="00CA4F35"/>
    <w:rsid w:val="00CA5633"/>
    <w:rsid w:val="00CA702F"/>
    <w:rsid w:val="00CA7BC4"/>
    <w:rsid w:val="00CB111B"/>
    <w:rsid w:val="00CB2CF7"/>
    <w:rsid w:val="00CB3D73"/>
    <w:rsid w:val="00CB4B3F"/>
    <w:rsid w:val="00CB6478"/>
    <w:rsid w:val="00CC26B4"/>
    <w:rsid w:val="00CC30C3"/>
    <w:rsid w:val="00CC3A4A"/>
    <w:rsid w:val="00CC3BCA"/>
    <w:rsid w:val="00CC3E13"/>
    <w:rsid w:val="00CC4484"/>
    <w:rsid w:val="00CC66C6"/>
    <w:rsid w:val="00CC70C9"/>
    <w:rsid w:val="00CD0377"/>
    <w:rsid w:val="00CD1CA2"/>
    <w:rsid w:val="00CD4F8F"/>
    <w:rsid w:val="00CE05D7"/>
    <w:rsid w:val="00CE415F"/>
    <w:rsid w:val="00CE7E6C"/>
    <w:rsid w:val="00CF45CA"/>
    <w:rsid w:val="00CF68A6"/>
    <w:rsid w:val="00D05E99"/>
    <w:rsid w:val="00D063CA"/>
    <w:rsid w:val="00D101C1"/>
    <w:rsid w:val="00D108A7"/>
    <w:rsid w:val="00D14A03"/>
    <w:rsid w:val="00D151F7"/>
    <w:rsid w:val="00D16664"/>
    <w:rsid w:val="00D16F02"/>
    <w:rsid w:val="00D207BF"/>
    <w:rsid w:val="00D22FC9"/>
    <w:rsid w:val="00D2338D"/>
    <w:rsid w:val="00D2429F"/>
    <w:rsid w:val="00D2709D"/>
    <w:rsid w:val="00D27554"/>
    <w:rsid w:val="00D319A0"/>
    <w:rsid w:val="00D352DF"/>
    <w:rsid w:val="00D36120"/>
    <w:rsid w:val="00D401DE"/>
    <w:rsid w:val="00D531FD"/>
    <w:rsid w:val="00D56338"/>
    <w:rsid w:val="00D6218E"/>
    <w:rsid w:val="00D62980"/>
    <w:rsid w:val="00D635D5"/>
    <w:rsid w:val="00D63611"/>
    <w:rsid w:val="00D65C8D"/>
    <w:rsid w:val="00D7001A"/>
    <w:rsid w:val="00D81A1D"/>
    <w:rsid w:val="00D84B7D"/>
    <w:rsid w:val="00D84C97"/>
    <w:rsid w:val="00D85804"/>
    <w:rsid w:val="00D86155"/>
    <w:rsid w:val="00D87F2D"/>
    <w:rsid w:val="00D90C11"/>
    <w:rsid w:val="00D90CA5"/>
    <w:rsid w:val="00D92CF3"/>
    <w:rsid w:val="00D93CDC"/>
    <w:rsid w:val="00D950B9"/>
    <w:rsid w:val="00D979D2"/>
    <w:rsid w:val="00DA0502"/>
    <w:rsid w:val="00DA4236"/>
    <w:rsid w:val="00DA5898"/>
    <w:rsid w:val="00DA6BA4"/>
    <w:rsid w:val="00DB08E6"/>
    <w:rsid w:val="00DB0AB0"/>
    <w:rsid w:val="00DB2B8D"/>
    <w:rsid w:val="00DB4E8A"/>
    <w:rsid w:val="00DB6CFC"/>
    <w:rsid w:val="00DB703B"/>
    <w:rsid w:val="00DC1F55"/>
    <w:rsid w:val="00DC46E2"/>
    <w:rsid w:val="00DC6A26"/>
    <w:rsid w:val="00DD1D40"/>
    <w:rsid w:val="00DD3DAF"/>
    <w:rsid w:val="00DD5A45"/>
    <w:rsid w:val="00DE01FE"/>
    <w:rsid w:val="00DE1053"/>
    <w:rsid w:val="00DE112C"/>
    <w:rsid w:val="00DE235E"/>
    <w:rsid w:val="00DE2C0C"/>
    <w:rsid w:val="00DE3567"/>
    <w:rsid w:val="00DE51BF"/>
    <w:rsid w:val="00DE79E6"/>
    <w:rsid w:val="00DF0523"/>
    <w:rsid w:val="00DF1064"/>
    <w:rsid w:val="00DF5C17"/>
    <w:rsid w:val="00DF5DFF"/>
    <w:rsid w:val="00DF7EC0"/>
    <w:rsid w:val="00E01DAC"/>
    <w:rsid w:val="00E038AD"/>
    <w:rsid w:val="00E05940"/>
    <w:rsid w:val="00E0749E"/>
    <w:rsid w:val="00E10F4F"/>
    <w:rsid w:val="00E12D17"/>
    <w:rsid w:val="00E1534F"/>
    <w:rsid w:val="00E22E36"/>
    <w:rsid w:val="00E24573"/>
    <w:rsid w:val="00E27053"/>
    <w:rsid w:val="00E37307"/>
    <w:rsid w:val="00E52A20"/>
    <w:rsid w:val="00E53285"/>
    <w:rsid w:val="00E5498A"/>
    <w:rsid w:val="00E61907"/>
    <w:rsid w:val="00E621DB"/>
    <w:rsid w:val="00E6487F"/>
    <w:rsid w:val="00E70361"/>
    <w:rsid w:val="00E71B8A"/>
    <w:rsid w:val="00E74733"/>
    <w:rsid w:val="00E74B76"/>
    <w:rsid w:val="00E75C4A"/>
    <w:rsid w:val="00E776CA"/>
    <w:rsid w:val="00E81B17"/>
    <w:rsid w:val="00E82F5E"/>
    <w:rsid w:val="00E83B65"/>
    <w:rsid w:val="00E8659A"/>
    <w:rsid w:val="00E92383"/>
    <w:rsid w:val="00E933ED"/>
    <w:rsid w:val="00E93F62"/>
    <w:rsid w:val="00E941E4"/>
    <w:rsid w:val="00E971DA"/>
    <w:rsid w:val="00EA1F0F"/>
    <w:rsid w:val="00EA24A0"/>
    <w:rsid w:val="00EA28E6"/>
    <w:rsid w:val="00EB1CD2"/>
    <w:rsid w:val="00EB2FB2"/>
    <w:rsid w:val="00EB6B44"/>
    <w:rsid w:val="00EB77D4"/>
    <w:rsid w:val="00EC2D42"/>
    <w:rsid w:val="00EC3A18"/>
    <w:rsid w:val="00ED4A62"/>
    <w:rsid w:val="00ED5480"/>
    <w:rsid w:val="00ED70D8"/>
    <w:rsid w:val="00ED72AE"/>
    <w:rsid w:val="00EE236C"/>
    <w:rsid w:val="00EE282A"/>
    <w:rsid w:val="00EE58A6"/>
    <w:rsid w:val="00EF217E"/>
    <w:rsid w:val="00EF2D21"/>
    <w:rsid w:val="00EF57F0"/>
    <w:rsid w:val="00EF7CE6"/>
    <w:rsid w:val="00F02A3E"/>
    <w:rsid w:val="00F03596"/>
    <w:rsid w:val="00F06F25"/>
    <w:rsid w:val="00F10094"/>
    <w:rsid w:val="00F12BCC"/>
    <w:rsid w:val="00F13975"/>
    <w:rsid w:val="00F14624"/>
    <w:rsid w:val="00F1531C"/>
    <w:rsid w:val="00F15A8E"/>
    <w:rsid w:val="00F16C6D"/>
    <w:rsid w:val="00F17332"/>
    <w:rsid w:val="00F254B5"/>
    <w:rsid w:val="00F26C2F"/>
    <w:rsid w:val="00F27565"/>
    <w:rsid w:val="00F27D72"/>
    <w:rsid w:val="00F30144"/>
    <w:rsid w:val="00F33BDB"/>
    <w:rsid w:val="00F34514"/>
    <w:rsid w:val="00F37BA6"/>
    <w:rsid w:val="00F4412A"/>
    <w:rsid w:val="00F44F9F"/>
    <w:rsid w:val="00F4595A"/>
    <w:rsid w:val="00F45B7A"/>
    <w:rsid w:val="00F470BC"/>
    <w:rsid w:val="00F5061C"/>
    <w:rsid w:val="00F5313A"/>
    <w:rsid w:val="00F5482B"/>
    <w:rsid w:val="00F60D36"/>
    <w:rsid w:val="00F62496"/>
    <w:rsid w:val="00F70960"/>
    <w:rsid w:val="00F72C4C"/>
    <w:rsid w:val="00F73831"/>
    <w:rsid w:val="00F75DD6"/>
    <w:rsid w:val="00F76561"/>
    <w:rsid w:val="00F76E5B"/>
    <w:rsid w:val="00F805A5"/>
    <w:rsid w:val="00F81502"/>
    <w:rsid w:val="00F815A3"/>
    <w:rsid w:val="00F8216A"/>
    <w:rsid w:val="00F849CC"/>
    <w:rsid w:val="00F85728"/>
    <w:rsid w:val="00F86919"/>
    <w:rsid w:val="00F879B9"/>
    <w:rsid w:val="00F909DC"/>
    <w:rsid w:val="00FA2BB3"/>
    <w:rsid w:val="00FA6C92"/>
    <w:rsid w:val="00FA738A"/>
    <w:rsid w:val="00FB1432"/>
    <w:rsid w:val="00FB1685"/>
    <w:rsid w:val="00FB3F25"/>
    <w:rsid w:val="00FB4851"/>
    <w:rsid w:val="00FB4E79"/>
    <w:rsid w:val="00FB5684"/>
    <w:rsid w:val="00FB5F7D"/>
    <w:rsid w:val="00FB66BE"/>
    <w:rsid w:val="00FC1A7E"/>
    <w:rsid w:val="00FC3615"/>
    <w:rsid w:val="00FC627E"/>
    <w:rsid w:val="00FD0858"/>
    <w:rsid w:val="00FD21E8"/>
    <w:rsid w:val="00FD2D5A"/>
    <w:rsid w:val="00FD3BD2"/>
    <w:rsid w:val="00FD4EF2"/>
    <w:rsid w:val="00FD53C5"/>
    <w:rsid w:val="00FD5417"/>
    <w:rsid w:val="00FD63DD"/>
    <w:rsid w:val="00FD6FDC"/>
    <w:rsid w:val="00FD71C8"/>
    <w:rsid w:val="00FE082F"/>
    <w:rsid w:val="00FE3737"/>
    <w:rsid w:val="00FE7C91"/>
    <w:rsid w:val="00FF37C6"/>
    <w:rsid w:val="00FF5DC6"/>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5FEBA7B3"/>
  <w15:docId w15:val="{C631A0B5-095C-4306-B7DE-EBB2499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15"/>
  </w:style>
  <w:style w:type="paragraph" w:styleId="Heading1">
    <w:name w:val="heading 1"/>
    <w:basedOn w:val="ListParagraph"/>
    <w:next w:val="Normal"/>
    <w:link w:val="Heading1Char"/>
    <w:uiPriority w:val="9"/>
    <w:qFormat/>
    <w:rsid w:val="00EC2D42"/>
    <w:pPr>
      <w:numPr>
        <w:numId w:val="22"/>
      </w:numPr>
      <w:spacing w:before="240" w:after="240" w:line="240" w:lineRule="auto"/>
      <w:contextualSpacing w:val="0"/>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EC2D42"/>
    <w:pPr>
      <w:numPr>
        <w:ilvl w:val="1"/>
        <w:numId w:val="22"/>
      </w:numPr>
      <w:spacing w:before="120" w:after="120" w:line="240" w:lineRule="auto"/>
      <w:contextualSpacing w:val="0"/>
      <w:outlineLvl w:val="1"/>
    </w:pPr>
    <w:rPr>
      <w:rFonts w:asciiTheme="majorHAnsi" w:hAnsiTheme="majorHAnsi"/>
      <w:b/>
      <w:sz w:val="26"/>
      <w:szCs w:val="26"/>
    </w:rPr>
  </w:style>
  <w:style w:type="paragraph" w:styleId="Heading3">
    <w:name w:val="heading 3"/>
    <w:basedOn w:val="ListParagraph"/>
    <w:next w:val="Normal"/>
    <w:link w:val="Heading3Char"/>
    <w:uiPriority w:val="9"/>
    <w:unhideWhenUsed/>
    <w:qFormat/>
    <w:rsid w:val="00EC2D42"/>
    <w:pPr>
      <w:numPr>
        <w:ilvl w:val="2"/>
        <w:numId w:val="22"/>
      </w:numPr>
      <w:spacing w:before="120" w:after="120" w:line="240" w:lineRule="auto"/>
      <w:outlineLvl w:val="2"/>
    </w:pPr>
    <w:rPr>
      <w:rFonts w:asciiTheme="majorHAnsi" w:hAnsiTheme="majorHAnsi"/>
      <w:b/>
    </w:rPr>
  </w:style>
  <w:style w:type="paragraph" w:styleId="Heading4">
    <w:name w:val="heading 4"/>
    <w:basedOn w:val="ListParagraph"/>
    <w:next w:val="Normal"/>
    <w:link w:val="Heading4Char"/>
    <w:uiPriority w:val="9"/>
    <w:unhideWhenUsed/>
    <w:qFormat/>
    <w:rsid w:val="00EC2D42"/>
    <w:pPr>
      <w:numPr>
        <w:ilvl w:val="3"/>
        <w:numId w:val="22"/>
      </w:numPr>
      <w:spacing w:before="240" w:after="120" w:line="240" w:lineRule="auto"/>
      <w:contextualSpacing w:val="0"/>
      <w:outlineLvl w:val="3"/>
    </w:pPr>
    <w:rPr>
      <w:rFonts w:asciiTheme="majorHAnsi" w:hAnsiTheme="majorHAns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9F"/>
    <w:pPr>
      <w:ind w:left="720"/>
      <w:contextualSpacing/>
    </w:pPr>
  </w:style>
  <w:style w:type="paragraph" w:customStyle="1" w:styleId="Default">
    <w:name w:val="Default"/>
    <w:rsid w:val="008B269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B2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9F"/>
    <w:rPr>
      <w:rFonts w:ascii="Tahoma" w:hAnsi="Tahoma" w:cs="Tahoma"/>
      <w:sz w:val="16"/>
      <w:szCs w:val="16"/>
    </w:rPr>
  </w:style>
  <w:style w:type="character" w:styleId="Hyperlink">
    <w:name w:val="Hyperlink"/>
    <w:basedOn w:val="DefaultParagraphFont"/>
    <w:uiPriority w:val="99"/>
    <w:unhideWhenUsed/>
    <w:rsid w:val="00961C3F"/>
    <w:rPr>
      <w:color w:val="0000FF"/>
      <w:u w:val="single"/>
    </w:rPr>
  </w:style>
  <w:style w:type="paragraph" w:styleId="Header">
    <w:name w:val="header"/>
    <w:basedOn w:val="Normal"/>
    <w:link w:val="HeaderChar"/>
    <w:uiPriority w:val="99"/>
    <w:unhideWhenUsed/>
    <w:rsid w:val="00AB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00"/>
  </w:style>
  <w:style w:type="paragraph" w:styleId="Footer">
    <w:name w:val="footer"/>
    <w:basedOn w:val="Normal"/>
    <w:link w:val="FooterChar"/>
    <w:uiPriority w:val="99"/>
    <w:unhideWhenUsed/>
    <w:rsid w:val="00AB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00"/>
  </w:style>
  <w:style w:type="table" w:styleId="TableGrid">
    <w:name w:val="Table Grid"/>
    <w:basedOn w:val="TableNormal"/>
    <w:uiPriority w:val="59"/>
    <w:rsid w:val="0002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Connbodytext">
    <w:name w:val="ProjConn bodytext"/>
    <w:basedOn w:val="Normal"/>
    <w:rsid w:val="00492D82"/>
    <w:pPr>
      <w:spacing w:before="120" w:after="0" w:line="240" w:lineRule="auto"/>
      <w:jc w:val="both"/>
    </w:pPr>
    <w:rPr>
      <w:rFonts w:ascii="Arial" w:eastAsia="Times New Roman" w:hAnsi="Arial" w:cs="Arial"/>
      <w:lang w:eastAsia="ja-JP"/>
    </w:rPr>
  </w:style>
  <w:style w:type="character" w:customStyle="1" w:styleId="apple-converted-space">
    <w:name w:val="apple-converted-space"/>
    <w:basedOn w:val="DefaultParagraphFont"/>
    <w:rsid w:val="002E7C20"/>
  </w:style>
  <w:style w:type="character" w:customStyle="1" w:styleId="Heading1Char">
    <w:name w:val="Heading 1 Char"/>
    <w:basedOn w:val="DefaultParagraphFont"/>
    <w:link w:val="Heading1"/>
    <w:uiPriority w:val="9"/>
    <w:rsid w:val="00EC2D42"/>
    <w:rPr>
      <w:rFonts w:asciiTheme="majorHAnsi" w:hAnsiTheme="majorHAnsi"/>
      <w:b/>
      <w:sz w:val="28"/>
      <w:szCs w:val="28"/>
    </w:rPr>
  </w:style>
  <w:style w:type="character" w:customStyle="1" w:styleId="Heading2Char">
    <w:name w:val="Heading 2 Char"/>
    <w:basedOn w:val="DefaultParagraphFont"/>
    <w:link w:val="Heading2"/>
    <w:uiPriority w:val="9"/>
    <w:rsid w:val="00EC2D42"/>
    <w:rPr>
      <w:rFonts w:asciiTheme="majorHAnsi" w:hAnsiTheme="majorHAnsi"/>
      <w:b/>
      <w:sz w:val="26"/>
      <w:szCs w:val="26"/>
    </w:rPr>
  </w:style>
  <w:style w:type="character" w:customStyle="1" w:styleId="Heading3Char">
    <w:name w:val="Heading 3 Char"/>
    <w:basedOn w:val="DefaultParagraphFont"/>
    <w:link w:val="Heading3"/>
    <w:uiPriority w:val="9"/>
    <w:rsid w:val="00EC2D42"/>
    <w:rPr>
      <w:rFonts w:asciiTheme="majorHAnsi" w:hAnsiTheme="majorHAnsi"/>
      <w:b/>
    </w:rPr>
  </w:style>
  <w:style w:type="character" w:customStyle="1" w:styleId="Heading4Char">
    <w:name w:val="Heading 4 Char"/>
    <w:basedOn w:val="DefaultParagraphFont"/>
    <w:link w:val="Heading4"/>
    <w:uiPriority w:val="9"/>
    <w:rsid w:val="00EC2D42"/>
    <w:rPr>
      <w:rFonts w:asciiTheme="majorHAnsi" w:hAnsiTheme="majorHAnsi"/>
      <w:i/>
    </w:rPr>
  </w:style>
  <w:style w:type="character" w:styleId="CommentReference">
    <w:name w:val="annotation reference"/>
    <w:basedOn w:val="DefaultParagraphFont"/>
    <w:uiPriority w:val="99"/>
    <w:semiHidden/>
    <w:unhideWhenUsed/>
    <w:rsid w:val="007F73D5"/>
    <w:rPr>
      <w:sz w:val="16"/>
      <w:szCs w:val="16"/>
    </w:rPr>
  </w:style>
  <w:style w:type="paragraph" w:styleId="CommentText">
    <w:name w:val="annotation text"/>
    <w:basedOn w:val="Normal"/>
    <w:link w:val="CommentTextChar"/>
    <w:uiPriority w:val="99"/>
    <w:semiHidden/>
    <w:unhideWhenUsed/>
    <w:rsid w:val="007F73D5"/>
    <w:pPr>
      <w:spacing w:line="240" w:lineRule="auto"/>
    </w:pPr>
    <w:rPr>
      <w:sz w:val="20"/>
      <w:szCs w:val="20"/>
    </w:rPr>
  </w:style>
  <w:style w:type="character" w:customStyle="1" w:styleId="CommentTextChar">
    <w:name w:val="Comment Text Char"/>
    <w:basedOn w:val="DefaultParagraphFont"/>
    <w:link w:val="CommentText"/>
    <w:uiPriority w:val="99"/>
    <w:semiHidden/>
    <w:rsid w:val="007F73D5"/>
    <w:rPr>
      <w:sz w:val="20"/>
      <w:szCs w:val="20"/>
    </w:rPr>
  </w:style>
  <w:style w:type="paragraph" w:styleId="CommentSubject">
    <w:name w:val="annotation subject"/>
    <w:basedOn w:val="CommentText"/>
    <w:next w:val="CommentText"/>
    <w:link w:val="CommentSubjectChar"/>
    <w:uiPriority w:val="99"/>
    <w:semiHidden/>
    <w:unhideWhenUsed/>
    <w:rsid w:val="007F73D5"/>
    <w:rPr>
      <w:b/>
      <w:bCs/>
    </w:rPr>
  </w:style>
  <w:style w:type="character" w:customStyle="1" w:styleId="CommentSubjectChar">
    <w:name w:val="Comment Subject Char"/>
    <w:basedOn w:val="CommentTextChar"/>
    <w:link w:val="CommentSubject"/>
    <w:uiPriority w:val="99"/>
    <w:semiHidden/>
    <w:rsid w:val="007F73D5"/>
    <w:rPr>
      <w:b/>
      <w:bCs/>
      <w:sz w:val="20"/>
      <w:szCs w:val="20"/>
    </w:rPr>
  </w:style>
  <w:style w:type="character" w:customStyle="1" w:styleId="UnresolvedMention1">
    <w:name w:val="Unresolved Mention1"/>
    <w:basedOn w:val="DefaultParagraphFont"/>
    <w:uiPriority w:val="99"/>
    <w:semiHidden/>
    <w:unhideWhenUsed/>
    <w:rsid w:val="00F26C2F"/>
    <w:rPr>
      <w:color w:val="808080"/>
      <w:shd w:val="clear" w:color="auto" w:fill="E6E6E6"/>
    </w:rPr>
  </w:style>
  <w:style w:type="character" w:customStyle="1" w:styleId="font51">
    <w:name w:val="font51"/>
    <w:basedOn w:val="DefaultParagraphFont"/>
    <w:rsid w:val="008D5A68"/>
    <w:rPr>
      <w:rFonts w:ascii="Calibri" w:hAnsi="Calibri" w:hint="default"/>
      <w:b w:val="0"/>
      <w:bCs w:val="0"/>
      <w:i w:val="0"/>
      <w:iCs w:val="0"/>
      <w:strike w:val="0"/>
      <w:dstrike w:val="0"/>
      <w:color w:val="C00000"/>
      <w:sz w:val="22"/>
      <w:szCs w:val="22"/>
      <w:u w:val="none"/>
      <w:effect w:val="none"/>
    </w:rPr>
  </w:style>
  <w:style w:type="character" w:customStyle="1" w:styleId="font01">
    <w:name w:val="font01"/>
    <w:basedOn w:val="DefaultParagraphFont"/>
    <w:rsid w:val="008D5A68"/>
    <w:rPr>
      <w:rFonts w:ascii="Calibri" w:hAnsi="Calibri" w:hint="default"/>
      <w:b w:val="0"/>
      <w:bCs w:val="0"/>
      <w:i w:val="0"/>
      <w:iCs w:val="0"/>
      <w:strike w:val="0"/>
      <w:dstrike w:val="0"/>
      <w:color w:val="000000"/>
      <w:sz w:val="22"/>
      <w:szCs w:val="22"/>
      <w:u w:val="none"/>
      <w:effect w:val="none"/>
    </w:rPr>
  </w:style>
  <w:style w:type="character" w:styleId="FollowedHyperlink">
    <w:name w:val="FollowedHyperlink"/>
    <w:basedOn w:val="DefaultParagraphFont"/>
    <w:uiPriority w:val="99"/>
    <w:semiHidden/>
    <w:unhideWhenUsed/>
    <w:rsid w:val="00C50C71"/>
    <w:rPr>
      <w:color w:val="800080" w:themeColor="followedHyperlink"/>
      <w:u w:val="single"/>
    </w:rPr>
  </w:style>
  <w:style w:type="character" w:customStyle="1" w:styleId="UnresolvedMention2">
    <w:name w:val="Unresolved Mention2"/>
    <w:basedOn w:val="DefaultParagraphFont"/>
    <w:uiPriority w:val="99"/>
    <w:semiHidden/>
    <w:unhideWhenUsed/>
    <w:rsid w:val="000476BA"/>
    <w:rPr>
      <w:color w:val="808080"/>
      <w:shd w:val="clear" w:color="auto" w:fill="E6E6E6"/>
    </w:rPr>
  </w:style>
  <w:style w:type="character" w:customStyle="1" w:styleId="UnresolvedMention">
    <w:name w:val="Unresolved Mention"/>
    <w:basedOn w:val="DefaultParagraphFont"/>
    <w:uiPriority w:val="99"/>
    <w:semiHidden/>
    <w:unhideWhenUsed/>
    <w:rsid w:val="00117024"/>
    <w:rPr>
      <w:color w:val="808080"/>
      <w:shd w:val="clear" w:color="auto" w:fill="E6E6E6"/>
    </w:rPr>
  </w:style>
  <w:style w:type="paragraph" w:styleId="NormalWeb">
    <w:name w:val="Normal (Web)"/>
    <w:basedOn w:val="Normal"/>
    <w:uiPriority w:val="99"/>
    <w:semiHidden/>
    <w:unhideWhenUsed/>
    <w:rsid w:val="00CC3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0522">
      <w:bodyDiv w:val="1"/>
      <w:marLeft w:val="0"/>
      <w:marRight w:val="0"/>
      <w:marTop w:val="0"/>
      <w:marBottom w:val="0"/>
      <w:divBdr>
        <w:top w:val="none" w:sz="0" w:space="0" w:color="auto"/>
        <w:left w:val="none" w:sz="0" w:space="0" w:color="auto"/>
        <w:bottom w:val="none" w:sz="0" w:space="0" w:color="auto"/>
        <w:right w:val="none" w:sz="0" w:space="0" w:color="auto"/>
      </w:divBdr>
    </w:div>
    <w:div w:id="104932402">
      <w:bodyDiv w:val="1"/>
      <w:marLeft w:val="0"/>
      <w:marRight w:val="0"/>
      <w:marTop w:val="0"/>
      <w:marBottom w:val="0"/>
      <w:divBdr>
        <w:top w:val="none" w:sz="0" w:space="0" w:color="auto"/>
        <w:left w:val="none" w:sz="0" w:space="0" w:color="auto"/>
        <w:bottom w:val="none" w:sz="0" w:space="0" w:color="auto"/>
        <w:right w:val="none" w:sz="0" w:space="0" w:color="auto"/>
      </w:divBdr>
    </w:div>
    <w:div w:id="166218890">
      <w:bodyDiv w:val="1"/>
      <w:marLeft w:val="0"/>
      <w:marRight w:val="0"/>
      <w:marTop w:val="0"/>
      <w:marBottom w:val="0"/>
      <w:divBdr>
        <w:top w:val="none" w:sz="0" w:space="0" w:color="auto"/>
        <w:left w:val="none" w:sz="0" w:space="0" w:color="auto"/>
        <w:bottom w:val="none" w:sz="0" w:space="0" w:color="auto"/>
        <w:right w:val="none" w:sz="0" w:space="0" w:color="auto"/>
      </w:divBdr>
    </w:div>
    <w:div w:id="261231241">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337080809">
      <w:bodyDiv w:val="1"/>
      <w:marLeft w:val="0"/>
      <w:marRight w:val="0"/>
      <w:marTop w:val="0"/>
      <w:marBottom w:val="0"/>
      <w:divBdr>
        <w:top w:val="none" w:sz="0" w:space="0" w:color="auto"/>
        <w:left w:val="none" w:sz="0" w:space="0" w:color="auto"/>
        <w:bottom w:val="none" w:sz="0" w:space="0" w:color="auto"/>
        <w:right w:val="none" w:sz="0" w:space="0" w:color="auto"/>
      </w:divBdr>
    </w:div>
    <w:div w:id="403189319">
      <w:bodyDiv w:val="1"/>
      <w:marLeft w:val="0"/>
      <w:marRight w:val="0"/>
      <w:marTop w:val="0"/>
      <w:marBottom w:val="0"/>
      <w:divBdr>
        <w:top w:val="none" w:sz="0" w:space="0" w:color="auto"/>
        <w:left w:val="none" w:sz="0" w:space="0" w:color="auto"/>
        <w:bottom w:val="none" w:sz="0" w:space="0" w:color="auto"/>
        <w:right w:val="none" w:sz="0" w:space="0" w:color="auto"/>
      </w:divBdr>
      <w:divsChild>
        <w:div w:id="260455342">
          <w:marLeft w:val="0"/>
          <w:marRight w:val="0"/>
          <w:marTop w:val="0"/>
          <w:marBottom w:val="0"/>
          <w:divBdr>
            <w:top w:val="none" w:sz="0" w:space="0" w:color="auto"/>
            <w:left w:val="none" w:sz="0" w:space="0" w:color="auto"/>
            <w:bottom w:val="none" w:sz="0" w:space="0" w:color="auto"/>
            <w:right w:val="none" w:sz="0" w:space="0" w:color="auto"/>
          </w:divBdr>
        </w:div>
        <w:div w:id="729039916">
          <w:marLeft w:val="0"/>
          <w:marRight w:val="0"/>
          <w:marTop w:val="0"/>
          <w:marBottom w:val="0"/>
          <w:divBdr>
            <w:top w:val="none" w:sz="0" w:space="0" w:color="auto"/>
            <w:left w:val="none" w:sz="0" w:space="0" w:color="auto"/>
            <w:bottom w:val="none" w:sz="0" w:space="0" w:color="auto"/>
            <w:right w:val="none" w:sz="0" w:space="0" w:color="auto"/>
          </w:divBdr>
        </w:div>
        <w:div w:id="1663042340">
          <w:marLeft w:val="0"/>
          <w:marRight w:val="0"/>
          <w:marTop w:val="0"/>
          <w:marBottom w:val="0"/>
          <w:divBdr>
            <w:top w:val="none" w:sz="0" w:space="0" w:color="auto"/>
            <w:left w:val="none" w:sz="0" w:space="0" w:color="auto"/>
            <w:bottom w:val="none" w:sz="0" w:space="0" w:color="auto"/>
            <w:right w:val="none" w:sz="0" w:space="0" w:color="auto"/>
          </w:divBdr>
        </w:div>
      </w:divsChild>
    </w:div>
    <w:div w:id="473956532">
      <w:bodyDiv w:val="1"/>
      <w:marLeft w:val="0"/>
      <w:marRight w:val="0"/>
      <w:marTop w:val="0"/>
      <w:marBottom w:val="0"/>
      <w:divBdr>
        <w:top w:val="none" w:sz="0" w:space="0" w:color="auto"/>
        <w:left w:val="none" w:sz="0" w:space="0" w:color="auto"/>
        <w:bottom w:val="none" w:sz="0" w:space="0" w:color="auto"/>
        <w:right w:val="none" w:sz="0" w:space="0" w:color="auto"/>
      </w:divBdr>
    </w:div>
    <w:div w:id="498278866">
      <w:bodyDiv w:val="1"/>
      <w:marLeft w:val="0"/>
      <w:marRight w:val="0"/>
      <w:marTop w:val="0"/>
      <w:marBottom w:val="0"/>
      <w:divBdr>
        <w:top w:val="none" w:sz="0" w:space="0" w:color="auto"/>
        <w:left w:val="none" w:sz="0" w:space="0" w:color="auto"/>
        <w:bottom w:val="none" w:sz="0" w:space="0" w:color="auto"/>
        <w:right w:val="none" w:sz="0" w:space="0" w:color="auto"/>
      </w:divBdr>
    </w:div>
    <w:div w:id="592204244">
      <w:bodyDiv w:val="1"/>
      <w:marLeft w:val="0"/>
      <w:marRight w:val="0"/>
      <w:marTop w:val="0"/>
      <w:marBottom w:val="0"/>
      <w:divBdr>
        <w:top w:val="none" w:sz="0" w:space="0" w:color="auto"/>
        <w:left w:val="none" w:sz="0" w:space="0" w:color="auto"/>
        <w:bottom w:val="none" w:sz="0" w:space="0" w:color="auto"/>
        <w:right w:val="none" w:sz="0" w:space="0" w:color="auto"/>
      </w:divBdr>
    </w:div>
    <w:div w:id="602420114">
      <w:bodyDiv w:val="1"/>
      <w:marLeft w:val="0"/>
      <w:marRight w:val="0"/>
      <w:marTop w:val="0"/>
      <w:marBottom w:val="0"/>
      <w:divBdr>
        <w:top w:val="none" w:sz="0" w:space="0" w:color="auto"/>
        <w:left w:val="none" w:sz="0" w:space="0" w:color="auto"/>
        <w:bottom w:val="none" w:sz="0" w:space="0" w:color="auto"/>
        <w:right w:val="none" w:sz="0" w:space="0" w:color="auto"/>
      </w:divBdr>
    </w:div>
    <w:div w:id="634259383">
      <w:bodyDiv w:val="1"/>
      <w:marLeft w:val="0"/>
      <w:marRight w:val="0"/>
      <w:marTop w:val="0"/>
      <w:marBottom w:val="0"/>
      <w:divBdr>
        <w:top w:val="none" w:sz="0" w:space="0" w:color="auto"/>
        <w:left w:val="none" w:sz="0" w:space="0" w:color="auto"/>
        <w:bottom w:val="none" w:sz="0" w:space="0" w:color="auto"/>
        <w:right w:val="none" w:sz="0" w:space="0" w:color="auto"/>
      </w:divBdr>
    </w:div>
    <w:div w:id="713894753">
      <w:bodyDiv w:val="1"/>
      <w:marLeft w:val="0"/>
      <w:marRight w:val="0"/>
      <w:marTop w:val="0"/>
      <w:marBottom w:val="0"/>
      <w:divBdr>
        <w:top w:val="none" w:sz="0" w:space="0" w:color="auto"/>
        <w:left w:val="none" w:sz="0" w:space="0" w:color="auto"/>
        <w:bottom w:val="none" w:sz="0" w:space="0" w:color="auto"/>
        <w:right w:val="none" w:sz="0" w:space="0" w:color="auto"/>
      </w:divBdr>
    </w:div>
    <w:div w:id="789544611">
      <w:bodyDiv w:val="1"/>
      <w:marLeft w:val="0"/>
      <w:marRight w:val="0"/>
      <w:marTop w:val="0"/>
      <w:marBottom w:val="0"/>
      <w:divBdr>
        <w:top w:val="none" w:sz="0" w:space="0" w:color="auto"/>
        <w:left w:val="none" w:sz="0" w:space="0" w:color="auto"/>
        <w:bottom w:val="none" w:sz="0" w:space="0" w:color="auto"/>
        <w:right w:val="none" w:sz="0" w:space="0" w:color="auto"/>
      </w:divBdr>
    </w:div>
    <w:div w:id="1009023664">
      <w:bodyDiv w:val="1"/>
      <w:marLeft w:val="0"/>
      <w:marRight w:val="0"/>
      <w:marTop w:val="0"/>
      <w:marBottom w:val="0"/>
      <w:divBdr>
        <w:top w:val="none" w:sz="0" w:space="0" w:color="auto"/>
        <w:left w:val="none" w:sz="0" w:space="0" w:color="auto"/>
        <w:bottom w:val="none" w:sz="0" w:space="0" w:color="auto"/>
        <w:right w:val="none" w:sz="0" w:space="0" w:color="auto"/>
      </w:divBdr>
    </w:div>
    <w:div w:id="1165516767">
      <w:bodyDiv w:val="1"/>
      <w:marLeft w:val="0"/>
      <w:marRight w:val="0"/>
      <w:marTop w:val="0"/>
      <w:marBottom w:val="0"/>
      <w:divBdr>
        <w:top w:val="none" w:sz="0" w:space="0" w:color="auto"/>
        <w:left w:val="none" w:sz="0" w:space="0" w:color="auto"/>
        <w:bottom w:val="none" w:sz="0" w:space="0" w:color="auto"/>
        <w:right w:val="none" w:sz="0" w:space="0" w:color="auto"/>
      </w:divBdr>
    </w:div>
    <w:div w:id="1321730884">
      <w:bodyDiv w:val="1"/>
      <w:marLeft w:val="0"/>
      <w:marRight w:val="0"/>
      <w:marTop w:val="0"/>
      <w:marBottom w:val="0"/>
      <w:divBdr>
        <w:top w:val="none" w:sz="0" w:space="0" w:color="auto"/>
        <w:left w:val="none" w:sz="0" w:space="0" w:color="auto"/>
        <w:bottom w:val="none" w:sz="0" w:space="0" w:color="auto"/>
        <w:right w:val="none" w:sz="0" w:space="0" w:color="auto"/>
      </w:divBdr>
    </w:div>
    <w:div w:id="1346130891">
      <w:bodyDiv w:val="1"/>
      <w:marLeft w:val="0"/>
      <w:marRight w:val="0"/>
      <w:marTop w:val="0"/>
      <w:marBottom w:val="0"/>
      <w:divBdr>
        <w:top w:val="none" w:sz="0" w:space="0" w:color="auto"/>
        <w:left w:val="none" w:sz="0" w:space="0" w:color="auto"/>
        <w:bottom w:val="none" w:sz="0" w:space="0" w:color="auto"/>
        <w:right w:val="none" w:sz="0" w:space="0" w:color="auto"/>
      </w:divBdr>
    </w:div>
    <w:div w:id="1419525367">
      <w:bodyDiv w:val="1"/>
      <w:marLeft w:val="0"/>
      <w:marRight w:val="0"/>
      <w:marTop w:val="0"/>
      <w:marBottom w:val="0"/>
      <w:divBdr>
        <w:top w:val="none" w:sz="0" w:space="0" w:color="auto"/>
        <w:left w:val="none" w:sz="0" w:space="0" w:color="auto"/>
        <w:bottom w:val="none" w:sz="0" w:space="0" w:color="auto"/>
        <w:right w:val="none" w:sz="0" w:space="0" w:color="auto"/>
      </w:divBdr>
    </w:div>
    <w:div w:id="1470169642">
      <w:bodyDiv w:val="1"/>
      <w:marLeft w:val="0"/>
      <w:marRight w:val="0"/>
      <w:marTop w:val="0"/>
      <w:marBottom w:val="0"/>
      <w:divBdr>
        <w:top w:val="none" w:sz="0" w:space="0" w:color="auto"/>
        <w:left w:val="none" w:sz="0" w:space="0" w:color="auto"/>
        <w:bottom w:val="none" w:sz="0" w:space="0" w:color="auto"/>
        <w:right w:val="none" w:sz="0" w:space="0" w:color="auto"/>
      </w:divBdr>
      <w:divsChild>
        <w:div w:id="1709527518">
          <w:marLeft w:val="0"/>
          <w:marRight w:val="0"/>
          <w:marTop w:val="0"/>
          <w:marBottom w:val="150"/>
          <w:divBdr>
            <w:top w:val="none" w:sz="0" w:space="0" w:color="auto"/>
            <w:left w:val="none" w:sz="0" w:space="0" w:color="auto"/>
            <w:bottom w:val="none" w:sz="0" w:space="0" w:color="auto"/>
            <w:right w:val="none" w:sz="0" w:space="0" w:color="auto"/>
          </w:divBdr>
          <w:divsChild>
            <w:div w:id="1890149075">
              <w:marLeft w:val="0"/>
              <w:marRight w:val="0"/>
              <w:marTop w:val="0"/>
              <w:marBottom w:val="0"/>
              <w:divBdr>
                <w:top w:val="none" w:sz="0" w:space="0" w:color="auto"/>
                <w:left w:val="none" w:sz="0" w:space="0" w:color="auto"/>
                <w:bottom w:val="none" w:sz="0" w:space="0" w:color="auto"/>
                <w:right w:val="none" w:sz="0" w:space="0" w:color="auto"/>
              </w:divBdr>
              <w:divsChild>
                <w:div w:id="391121987">
                  <w:marLeft w:val="0"/>
                  <w:marRight w:val="0"/>
                  <w:marTop w:val="0"/>
                  <w:marBottom w:val="0"/>
                  <w:divBdr>
                    <w:top w:val="none" w:sz="0" w:space="0" w:color="auto"/>
                    <w:left w:val="none" w:sz="0" w:space="0" w:color="auto"/>
                    <w:bottom w:val="none" w:sz="0" w:space="0" w:color="auto"/>
                    <w:right w:val="none" w:sz="0" w:space="0" w:color="auto"/>
                  </w:divBdr>
                  <w:divsChild>
                    <w:div w:id="1058474612">
                      <w:marLeft w:val="0"/>
                      <w:marRight w:val="0"/>
                      <w:marTop w:val="0"/>
                      <w:marBottom w:val="0"/>
                      <w:divBdr>
                        <w:top w:val="none" w:sz="0" w:space="0" w:color="auto"/>
                        <w:left w:val="none" w:sz="0" w:space="0" w:color="auto"/>
                        <w:bottom w:val="none" w:sz="0" w:space="0" w:color="auto"/>
                        <w:right w:val="none" w:sz="0" w:space="0" w:color="auto"/>
                      </w:divBdr>
                      <w:divsChild>
                        <w:div w:id="1862670493">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 w:id="1610812488">
      <w:bodyDiv w:val="1"/>
      <w:marLeft w:val="0"/>
      <w:marRight w:val="0"/>
      <w:marTop w:val="0"/>
      <w:marBottom w:val="0"/>
      <w:divBdr>
        <w:top w:val="none" w:sz="0" w:space="0" w:color="auto"/>
        <w:left w:val="none" w:sz="0" w:space="0" w:color="auto"/>
        <w:bottom w:val="none" w:sz="0" w:space="0" w:color="auto"/>
        <w:right w:val="none" w:sz="0" w:space="0" w:color="auto"/>
      </w:divBdr>
    </w:div>
    <w:div w:id="1635792547">
      <w:bodyDiv w:val="1"/>
      <w:marLeft w:val="0"/>
      <w:marRight w:val="0"/>
      <w:marTop w:val="0"/>
      <w:marBottom w:val="0"/>
      <w:divBdr>
        <w:top w:val="none" w:sz="0" w:space="0" w:color="auto"/>
        <w:left w:val="none" w:sz="0" w:space="0" w:color="auto"/>
        <w:bottom w:val="none" w:sz="0" w:space="0" w:color="auto"/>
        <w:right w:val="none" w:sz="0" w:space="0" w:color="auto"/>
      </w:divBdr>
    </w:div>
    <w:div w:id="1695426795">
      <w:bodyDiv w:val="1"/>
      <w:marLeft w:val="0"/>
      <w:marRight w:val="0"/>
      <w:marTop w:val="0"/>
      <w:marBottom w:val="0"/>
      <w:divBdr>
        <w:top w:val="none" w:sz="0" w:space="0" w:color="auto"/>
        <w:left w:val="none" w:sz="0" w:space="0" w:color="auto"/>
        <w:bottom w:val="none" w:sz="0" w:space="0" w:color="auto"/>
        <w:right w:val="none" w:sz="0" w:space="0" w:color="auto"/>
      </w:divBdr>
    </w:div>
    <w:div w:id="1774130611">
      <w:bodyDiv w:val="1"/>
      <w:marLeft w:val="0"/>
      <w:marRight w:val="0"/>
      <w:marTop w:val="0"/>
      <w:marBottom w:val="0"/>
      <w:divBdr>
        <w:top w:val="none" w:sz="0" w:space="0" w:color="auto"/>
        <w:left w:val="none" w:sz="0" w:space="0" w:color="auto"/>
        <w:bottom w:val="none" w:sz="0" w:space="0" w:color="auto"/>
        <w:right w:val="none" w:sz="0" w:space="0" w:color="auto"/>
      </w:divBdr>
    </w:div>
    <w:div w:id="1848982090">
      <w:bodyDiv w:val="1"/>
      <w:marLeft w:val="0"/>
      <w:marRight w:val="0"/>
      <w:marTop w:val="0"/>
      <w:marBottom w:val="0"/>
      <w:divBdr>
        <w:top w:val="none" w:sz="0" w:space="0" w:color="auto"/>
        <w:left w:val="none" w:sz="0" w:space="0" w:color="auto"/>
        <w:bottom w:val="none" w:sz="0" w:space="0" w:color="auto"/>
        <w:right w:val="none" w:sz="0" w:space="0" w:color="auto"/>
      </w:divBdr>
      <w:divsChild>
        <w:div w:id="739836264">
          <w:marLeft w:val="0"/>
          <w:marRight w:val="0"/>
          <w:marTop w:val="0"/>
          <w:marBottom w:val="150"/>
          <w:divBdr>
            <w:top w:val="none" w:sz="0" w:space="0" w:color="auto"/>
            <w:left w:val="none" w:sz="0" w:space="0" w:color="auto"/>
            <w:bottom w:val="none" w:sz="0" w:space="0" w:color="auto"/>
            <w:right w:val="none" w:sz="0" w:space="0" w:color="auto"/>
          </w:divBdr>
          <w:divsChild>
            <w:div w:id="2017225413">
              <w:marLeft w:val="0"/>
              <w:marRight w:val="0"/>
              <w:marTop w:val="0"/>
              <w:marBottom w:val="0"/>
              <w:divBdr>
                <w:top w:val="none" w:sz="0" w:space="0" w:color="auto"/>
                <w:left w:val="none" w:sz="0" w:space="0" w:color="auto"/>
                <w:bottom w:val="none" w:sz="0" w:space="0" w:color="auto"/>
                <w:right w:val="none" w:sz="0" w:space="0" w:color="auto"/>
              </w:divBdr>
              <w:divsChild>
                <w:div w:id="1030449833">
                  <w:marLeft w:val="0"/>
                  <w:marRight w:val="0"/>
                  <w:marTop w:val="0"/>
                  <w:marBottom w:val="0"/>
                  <w:divBdr>
                    <w:top w:val="none" w:sz="0" w:space="0" w:color="auto"/>
                    <w:left w:val="none" w:sz="0" w:space="0" w:color="auto"/>
                    <w:bottom w:val="none" w:sz="0" w:space="0" w:color="auto"/>
                    <w:right w:val="none" w:sz="0" w:space="0" w:color="auto"/>
                  </w:divBdr>
                  <w:divsChild>
                    <w:div w:id="1291326697">
                      <w:marLeft w:val="0"/>
                      <w:marRight w:val="0"/>
                      <w:marTop w:val="0"/>
                      <w:marBottom w:val="0"/>
                      <w:divBdr>
                        <w:top w:val="none" w:sz="0" w:space="0" w:color="auto"/>
                        <w:left w:val="none" w:sz="0" w:space="0" w:color="auto"/>
                        <w:bottom w:val="none" w:sz="0" w:space="0" w:color="auto"/>
                        <w:right w:val="none" w:sz="0" w:space="0" w:color="auto"/>
                      </w:divBdr>
                      <w:divsChild>
                        <w:div w:id="1113746201">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 w:id="1855920537">
      <w:bodyDiv w:val="1"/>
      <w:marLeft w:val="0"/>
      <w:marRight w:val="0"/>
      <w:marTop w:val="0"/>
      <w:marBottom w:val="0"/>
      <w:divBdr>
        <w:top w:val="none" w:sz="0" w:space="0" w:color="auto"/>
        <w:left w:val="none" w:sz="0" w:space="0" w:color="auto"/>
        <w:bottom w:val="none" w:sz="0" w:space="0" w:color="auto"/>
        <w:right w:val="none" w:sz="0" w:space="0" w:color="auto"/>
      </w:divBdr>
    </w:div>
    <w:div w:id="1880047223">
      <w:bodyDiv w:val="1"/>
      <w:marLeft w:val="0"/>
      <w:marRight w:val="0"/>
      <w:marTop w:val="0"/>
      <w:marBottom w:val="0"/>
      <w:divBdr>
        <w:top w:val="none" w:sz="0" w:space="0" w:color="auto"/>
        <w:left w:val="none" w:sz="0" w:space="0" w:color="auto"/>
        <w:bottom w:val="none" w:sz="0" w:space="0" w:color="auto"/>
        <w:right w:val="none" w:sz="0" w:space="0" w:color="auto"/>
      </w:divBdr>
    </w:div>
    <w:div w:id="20343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entalhealth.vermont.gov/news/order-non-hospitalization-study-committ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M_x0020_Stage xmlns="ec8628fd-7f00-451f-8ccb-ed59ed6c8d9d">(4) Monitoring and Controlling</PM_x0020_Stage>
    <Description0 xmlns="5ef5237d-bbad-45e4-8811-d6455137813b">Meeting Minutes</Description0>
    <DII_Mandatory xmlns="ec8628fd-7f00-451f-8ccb-ed59ed6c8d9d">Required</DII_Mandatory>
    <Category xmlns="ec8628fd-7f00-451f-8ccb-ed59ed6c8d9d">Project Management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E0953D1A7F1645A9108B3E2793EF87" ma:contentTypeVersion="4" ma:contentTypeDescription="Create a new document." ma:contentTypeScope="" ma:versionID="ef6c11c6b8aff4d90fdf96d8d615ab0d">
  <xsd:schema xmlns:xsd="http://www.w3.org/2001/XMLSchema" xmlns:p="http://schemas.microsoft.com/office/2006/metadata/properties" xmlns:ns2="5ef5237d-bbad-45e4-8811-d6455137813b" xmlns:ns3="ec8628fd-7f00-451f-8ccb-ed59ed6c8d9d" targetNamespace="http://schemas.microsoft.com/office/2006/metadata/properties" ma:root="true" ma:fieldsID="a580527265f5268dc3565947bf6255ae" ns2:_="" ns3:_="">
    <xsd:import namespace="5ef5237d-bbad-45e4-8811-d6455137813b"/>
    <xsd:import namespace="ec8628fd-7f00-451f-8ccb-ed59ed6c8d9d"/>
    <xsd:element name="properties">
      <xsd:complexType>
        <xsd:sequence>
          <xsd:element name="documentManagement">
            <xsd:complexType>
              <xsd:all>
                <xsd:element ref="ns2:Description0" minOccurs="0"/>
                <xsd:element ref="ns3:Category" minOccurs="0"/>
                <xsd:element ref="ns3:DII_Mandatory" minOccurs="0"/>
                <xsd:element ref="ns3:PM_x0020_Stage" minOccurs="0"/>
              </xsd:all>
            </xsd:complexType>
          </xsd:element>
        </xsd:sequence>
      </xsd:complexType>
    </xsd:element>
  </xsd:schema>
  <xsd:schema xmlns:xsd="http://www.w3.org/2001/XMLSchema" xmlns:dms="http://schemas.microsoft.com/office/2006/documentManagement/types" targetNamespace="5ef5237d-bbad-45e4-8811-d6455137813b"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xsd="http://www.w3.org/2001/XMLSchema" xmlns:dms="http://schemas.microsoft.com/office/2006/documentManagement/types" targetNamespace="ec8628fd-7f00-451f-8ccb-ed59ed6c8d9d" elementFormDefault="qualified">
    <xsd:import namespace="http://schemas.microsoft.com/office/2006/documentManagement/types"/>
    <xsd:element name="Category" ma:index="9" nillable="true" ma:displayName="Category" ma:default="Project Management" ma:description="Category this template belongs to" ma:format="Dropdown" ma:internalName="Category">
      <xsd:simpleType>
        <xsd:restriction base="dms:Choice">
          <xsd:enumeration value="Project Management"/>
          <xsd:enumeration value="Business Analysis"/>
        </xsd:restriction>
      </xsd:simpleType>
    </xsd:element>
    <xsd:element name="DII_Mandatory" ma:index="10" nillable="true" ma:displayName="DII_Mandatory" ma:default="NA" ma:description="Describes whether this document/template is required by DII." ma:format="Dropdown" ma:internalName="DII_Mandatory">
      <xsd:simpleType>
        <xsd:restriction base="dms:Choice">
          <xsd:enumeration value="Required"/>
          <xsd:enumeration value="Optional"/>
          <xsd:enumeration value="NA"/>
        </xsd:restriction>
      </xsd:simpleType>
    </xsd:element>
    <xsd:element name="PM_x0020_Stage" ma:index="11" nillable="true" ma:displayName="PM Phase" ma:default="NA" ma:description="What project management stage the document belongs to, if applicable." ma:format="Dropdown" ma:internalName="PM_x0020_Stage">
      <xsd:simpleType>
        <xsd:restriction base="dms:Choice">
          <xsd:enumeration value="NA"/>
          <xsd:enumeration value="(1) Initiating"/>
          <xsd:enumeration value="(2) Planning"/>
          <xsd:enumeration value="(3) Executing"/>
          <xsd:enumeration value="(4) Monitoring and Controlling"/>
          <xsd:enumeration value="(5) Clo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4699D-CE61-4D7C-A832-CF098095DE4B}">
  <ds:schemaRefs>
    <ds:schemaRef ds:uri="5ef5237d-bbad-45e4-8811-d6455137813b"/>
    <ds:schemaRef ds:uri="http://schemas.microsoft.com/office/2006/documentManagement/types"/>
    <ds:schemaRef ds:uri="http://purl.org/dc/elements/1.1/"/>
    <ds:schemaRef ds:uri="http://schemas.microsoft.com/office/2006/metadata/properties"/>
    <ds:schemaRef ds:uri="ec8628fd-7f00-451f-8ccb-ed59ed6c8d9d"/>
    <ds:schemaRef ds:uri="http://purl.org/dc/term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5802B80-5129-4FCC-9609-CE078042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5237d-bbad-45e4-8811-d6455137813b"/>
    <ds:schemaRef ds:uri="ec8628fd-7f00-451f-8ccb-ed59ed6c8d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DBBBD1-EAD1-44B4-BC0A-69772C0BCD1D}">
  <ds:schemaRefs>
    <ds:schemaRef ds:uri="http://schemas.microsoft.com/sharepoint/v3/contenttype/forms"/>
  </ds:schemaRefs>
</ds:datastoreItem>
</file>

<file path=customXml/itemProps5.xml><?xml version="1.0" encoding="utf-8"?>
<ds:datastoreItem xmlns:ds="http://schemas.openxmlformats.org/officeDocument/2006/customXml" ds:itemID="{3AF16924-F7BB-435E-B43E-BF7DD6DB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4598C804.dotm</Template>
  <TotalTime>164</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Electronic Health Record</dc:subject>
  <dc:creator>Guidice, Amy</dc:creator>
  <cp:lastModifiedBy>Guidice, Amy</cp:lastModifiedBy>
  <cp:revision>19</cp:revision>
  <cp:lastPrinted>2016-04-27T16:00:00Z</cp:lastPrinted>
  <dcterms:created xsi:type="dcterms:W3CDTF">2017-12-14T14:32:00Z</dcterms:created>
  <dcterms:modified xsi:type="dcterms:W3CDTF">2018-08-24T19:05:00Z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0x0101000EE0953D1A7F1645A9108B3E2793EF87</vt:lpwstr>
  </property>
  <property fmtid="{D5CDD505-2E9C-101B-9397-08002B2CF9AE}" pid="3" name="Order">
    <vt:r8>2700</vt:r8>
  </property>
</Properties>
</file>